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11D2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16C803F">
      <w:pPr>
        <w:tabs>
          <w:tab w:val="left" w:pos="315"/>
          <w:tab w:val="left" w:pos="8820"/>
        </w:tabs>
        <w:spacing w:line="500" w:lineRule="exact"/>
        <w:ind w:right="267" w:rightChars="127"/>
        <w:jc w:val="center"/>
        <w:rPr>
          <w:rFonts w:ascii="仿宋_GB2312" w:eastAsia="仿宋_GB2312"/>
          <w:b/>
          <w:bCs/>
          <w:sz w:val="48"/>
        </w:rPr>
      </w:pPr>
    </w:p>
    <w:p w14:paraId="4DE1C89C">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009965AE">
      <w:pPr>
        <w:tabs>
          <w:tab w:val="left" w:pos="315"/>
          <w:tab w:val="left" w:pos="8820"/>
        </w:tabs>
        <w:spacing w:line="500" w:lineRule="exact"/>
        <w:ind w:right="267" w:rightChars="127"/>
        <w:jc w:val="center"/>
        <w:rPr>
          <w:rFonts w:ascii="仿宋_GB2312" w:eastAsia="仿宋_GB2312"/>
          <w:sz w:val="44"/>
        </w:rPr>
      </w:pPr>
    </w:p>
    <w:p w14:paraId="3E002DD8">
      <w:pPr>
        <w:tabs>
          <w:tab w:val="left" w:pos="315"/>
          <w:tab w:val="left" w:pos="8820"/>
        </w:tabs>
        <w:ind w:right="267" w:rightChars="127"/>
        <w:rPr>
          <w:rFonts w:ascii="仿宋_GB2312" w:eastAsia="仿宋_GB2312"/>
          <w:sz w:val="44"/>
        </w:rPr>
      </w:pPr>
    </w:p>
    <w:p w14:paraId="1EBB3B34">
      <w:pPr>
        <w:tabs>
          <w:tab w:val="left" w:pos="315"/>
          <w:tab w:val="left" w:pos="8820"/>
        </w:tabs>
        <w:spacing w:line="500" w:lineRule="exact"/>
        <w:ind w:right="267" w:rightChars="127"/>
        <w:rPr>
          <w:rFonts w:ascii="仿宋_GB2312" w:eastAsia="仿宋_GB2312"/>
          <w:b/>
          <w:bCs/>
          <w:sz w:val="36"/>
        </w:rPr>
      </w:pPr>
    </w:p>
    <w:p w14:paraId="546AA7D0">
      <w:pPr>
        <w:tabs>
          <w:tab w:val="left" w:pos="315"/>
          <w:tab w:val="left" w:pos="8820"/>
        </w:tabs>
        <w:spacing w:line="500" w:lineRule="exact"/>
        <w:ind w:right="267" w:rightChars="127"/>
        <w:rPr>
          <w:rFonts w:ascii="仿宋_GB2312" w:eastAsia="仿宋_GB2312"/>
          <w:b/>
          <w:bCs/>
          <w:sz w:val="36"/>
        </w:rPr>
      </w:pPr>
    </w:p>
    <w:p w14:paraId="6FE6ADA6">
      <w:pPr>
        <w:tabs>
          <w:tab w:val="left" w:pos="315"/>
          <w:tab w:val="left" w:pos="8820"/>
        </w:tabs>
        <w:spacing w:line="500" w:lineRule="exact"/>
        <w:ind w:right="267" w:rightChars="127"/>
        <w:jc w:val="center"/>
        <w:rPr>
          <w:rFonts w:hint="eastAsia" w:ascii="宋体" w:hAnsi="宋体"/>
          <w:sz w:val="32"/>
        </w:rPr>
      </w:pPr>
    </w:p>
    <w:p w14:paraId="5F4C3D59">
      <w:pPr>
        <w:tabs>
          <w:tab w:val="left" w:pos="315"/>
          <w:tab w:val="left" w:pos="8820"/>
        </w:tabs>
        <w:spacing w:line="500" w:lineRule="exact"/>
        <w:ind w:right="267" w:rightChars="127"/>
        <w:jc w:val="center"/>
        <w:rPr>
          <w:rFonts w:ascii="微软简标宋" w:eastAsia="黑体"/>
          <w:b/>
          <w:bCs/>
          <w:sz w:val="52"/>
        </w:rPr>
      </w:pPr>
    </w:p>
    <w:p w14:paraId="54E26B08">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6836514C">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00D3D345">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4E24624E">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253F8F00">
      <w:pPr>
        <w:pStyle w:val="2"/>
        <w:rPr>
          <w:rFonts w:hint="eastAsia"/>
        </w:rPr>
      </w:pPr>
    </w:p>
    <w:p w14:paraId="64B4CC9C">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082A2F40">
      <w:pPr>
        <w:tabs>
          <w:tab w:val="left" w:pos="315"/>
          <w:tab w:val="left" w:pos="8820"/>
        </w:tabs>
        <w:spacing w:line="600" w:lineRule="exact"/>
        <w:ind w:left="1506" w:right="267" w:rightChars="127" w:hanging="1500" w:hangingChars="500"/>
        <w:jc w:val="left"/>
        <w:rPr>
          <w:rFonts w:hint="default" w:asciiTheme="majorEastAsia" w:hAnsiTheme="majorEastAsia" w:eastAsiaTheme="majorEastAsia" w:cstheme="majorEastAsia"/>
          <w:b w:val="0"/>
          <w:bCs w:val="0"/>
          <w:sz w:val="30"/>
          <w:szCs w:val="30"/>
          <w:lang w:val="en-US"/>
        </w:rPr>
      </w:pPr>
      <w:r>
        <w:rPr>
          <w:rFonts w:hint="eastAsia" w:asciiTheme="majorEastAsia" w:hAnsiTheme="majorEastAsia" w:eastAsiaTheme="majorEastAsia" w:cstheme="majorEastAsia"/>
          <w:b w:val="0"/>
          <w:bCs w:val="0"/>
          <w:sz w:val="30"/>
          <w:szCs w:val="30"/>
        </w:rPr>
        <w:t>项目名称</w:t>
      </w:r>
      <w:r>
        <w:rPr>
          <w:rFonts w:hint="eastAsia" w:asciiTheme="majorEastAsia" w:hAnsiTheme="majorEastAsia" w:eastAsiaTheme="majorEastAsia" w:cstheme="majorEastAsia"/>
          <w:b w:val="0"/>
          <w:bCs w:val="0"/>
          <w:sz w:val="30"/>
          <w:szCs w:val="30"/>
          <w:lang w:eastAsia="zh-CN"/>
        </w:rPr>
        <w:t>：郸城县自然资源局飞机防治林业有害生物项目</w:t>
      </w:r>
    </w:p>
    <w:p w14:paraId="5DBDB70F">
      <w:pPr>
        <w:tabs>
          <w:tab w:val="left" w:pos="315"/>
          <w:tab w:val="left" w:pos="8820"/>
        </w:tabs>
        <w:spacing w:line="600" w:lineRule="exact"/>
        <w:ind w:right="267" w:rightChars="127"/>
        <w:jc w:val="left"/>
        <w:rPr>
          <w:rFonts w:hint="default"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rPr>
        <w:t>项目编号</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rPr>
        <w:t>郸财磋商采购-2025-</w:t>
      </w:r>
      <w:r>
        <w:rPr>
          <w:rFonts w:hint="eastAsia" w:asciiTheme="majorEastAsia" w:hAnsiTheme="majorEastAsia" w:eastAsiaTheme="majorEastAsia" w:cstheme="majorEastAsia"/>
          <w:b w:val="0"/>
          <w:bCs w:val="0"/>
          <w:sz w:val="30"/>
          <w:szCs w:val="30"/>
          <w:lang w:val="en-US" w:eastAsia="zh-CN"/>
        </w:rPr>
        <w:t>61</w:t>
      </w:r>
    </w:p>
    <w:p w14:paraId="75C221C6">
      <w:pPr>
        <w:pStyle w:val="10"/>
        <w:rPr>
          <w:rFonts w:hint="eastAsia" w:asciiTheme="majorEastAsia" w:hAnsiTheme="majorEastAsia" w:eastAsiaTheme="majorEastAsia" w:cstheme="majorEastAsia"/>
          <w:b w:val="0"/>
          <w:bCs w:val="0"/>
          <w:sz w:val="32"/>
        </w:rPr>
      </w:pPr>
    </w:p>
    <w:p w14:paraId="2C525468">
      <w:pPr>
        <w:pStyle w:val="10"/>
        <w:jc w:val="center"/>
        <w:rPr>
          <w:rFonts w:hint="default" w:ascii="宋体" w:hAnsi="宋体" w:eastAsiaTheme="majorEastAsia"/>
          <w:b/>
          <w:sz w:val="32"/>
          <w:lang w:val="en-US" w:eastAsia="zh-CN"/>
        </w:rPr>
      </w:pPr>
      <w:r>
        <w:rPr>
          <w:rFonts w:hint="eastAsia" w:asciiTheme="majorEastAsia" w:hAnsiTheme="majorEastAsia" w:eastAsiaTheme="majorEastAsia" w:cstheme="majorEastAsia"/>
          <w:b w:val="0"/>
          <w:bCs w:val="0"/>
          <w:sz w:val="32"/>
          <w:lang w:val="en-US" w:eastAsia="zh-CN"/>
        </w:rPr>
        <w:t xml:space="preserve">  2025</w:t>
      </w:r>
      <w:r>
        <w:rPr>
          <w:rFonts w:hint="eastAsia" w:asciiTheme="majorEastAsia" w:hAnsiTheme="majorEastAsia" w:eastAsiaTheme="majorEastAsia" w:cstheme="majorEastAsia"/>
          <w:b w:val="0"/>
          <w:bCs w:val="0"/>
          <w:sz w:val="32"/>
        </w:rPr>
        <w:t>年</w:t>
      </w:r>
      <w:r>
        <w:rPr>
          <w:rFonts w:hint="eastAsia" w:asciiTheme="majorEastAsia" w:hAnsiTheme="majorEastAsia" w:eastAsiaTheme="majorEastAsia" w:cstheme="majorEastAsia"/>
          <w:b w:val="0"/>
          <w:bCs w:val="0"/>
          <w:sz w:val="32"/>
          <w:lang w:val="en-US" w:eastAsia="zh-CN"/>
        </w:rPr>
        <w:t>8</w:t>
      </w:r>
      <w:r>
        <w:rPr>
          <w:rFonts w:hint="eastAsia" w:asciiTheme="majorEastAsia" w:hAnsiTheme="majorEastAsia" w:eastAsiaTheme="majorEastAsia" w:cstheme="majorEastAsia"/>
          <w:b w:val="0"/>
          <w:bCs w:val="0"/>
          <w:sz w:val="32"/>
        </w:rPr>
        <w:t>月</w:t>
      </w:r>
      <w:r>
        <w:rPr>
          <w:rFonts w:hint="eastAsia" w:asciiTheme="majorEastAsia" w:hAnsiTheme="majorEastAsia" w:eastAsiaTheme="majorEastAsia" w:cstheme="majorEastAsia"/>
          <w:b w:val="0"/>
          <w:bCs w:val="0"/>
          <w:sz w:val="32"/>
          <w:lang w:val="en-US" w:eastAsia="zh-CN"/>
        </w:rPr>
        <w:t>12日</w:t>
      </w:r>
    </w:p>
    <w:p w14:paraId="756CA2C1">
      <w:pPr>
        <w:pStyle w:val="10"/>
        <w:jc w:val="center"/>
        <w:rPr>
          <w:rFonts w:hint="eastAsia" w:ascii="宋体" w:hAnsi="宋体"/>
          <w:b/>
          <w:sz w:val="32"/>
        </w:rPr>
      </w:pPr>
    </w:p>
    <w:p w14:paraId="6B2818FA">
      <w:pPr>
        <w:pStyle w:val="26"/>
        <w:ind w:firstLine="210"/>
      </w:pPr>
    </w:p>
    <w:p w14:paraId="46D59A39">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1B504DF0">
      <w:pPr>
        <w:rPr>
          <w:rFonts w:hint="eastAsia" w:ascii="宋体" w:hAnsi="宋体" w:cs="宋体"/>
          <w:b/>
          <w:sz w:val="32"/>
          <w:szCs w:val="32"/>
        </w:rPr>
      </w:pPr>
    </w:p>
    <w:p w14:paraId="3879E715">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627DFD01">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6163EF8C">
      <w:pPr>
        <w:spacing w:line="800" w:lineRule="exact"/>
        <w:rPr>
          <w:rFonts w:hint="eastAsia" w:ascii="宋体" w:hAnsi="宋体" w:eastAsia="宋体" w:cs="宋体"/>
          <w:b/>
          <w:sz w:val="32"/>
          <w:szCs w:val="32"/>
          <w:lang w:eastAsia="zh-CN"/>
        </w:rPr>
      </w:pPr>
      <w:r>
        <w:rPr>
          <w:rFonts w:hint="eastAsia" w:ascii="宋体" w:hAnsi="宋体" w:cs="宋体"/>
          <w:b/>
          <w:sz w:val="32"/>
          <w:szCs w:val="32"/>
        </w:rPr>
        <w:t>第三章  采购项目内容及要求.......................2</w:t>
      </w:r>
      <w:r>
        <w:rPr>
          <w:rFonts w:hint="eastAsia" w:ascii="宋体" w:hAnsi="宋体" w:cs="宋体"/>
          <w:b/>
          <w:sz w:val="32"/>
          <w:szCs w:val="32"/>
          <w:lang w:val="en-US" w:eastAsia="zh-CN"/>
        </w:rPr>
        <w:t>5</w:t>
      </w:r>
    </w:p>
    <w:p w14:paraId="05C601D7">
      <w:pPr>
        <w:spacing w:line="800" w:lineRule="exact"/>
        <w:rPr>
          <w:rFonts w:hint="eastAsia" w:ascii="宋体" w:hAnsi="宋体" w:eastAsia="宋体" w:cs="宋体"/>
          <w:b/>
          <w:sz w:val="32"/>
          <w:szCs w:val="32"/>
          <w:lang w:eastAsia="zh-CN"/>
        </w:rPr>
      </w:pPr>
      <w:r>
        <w:rPr>
          <w:rFonts w:hint="eastAsia" w:ascii="宋体" w:hAnsi="宋体" w:cs="宋体"/>
          <w:b/>
          <w:sz w:val="32"/>
          <w:szCs w:val="32"/>
        </w:rPr>
        <w:t>第四章  响应性文件内容及格式.....................2</w:t>
      </w:r>
      <w:r>
        <w:rPr>
          <w:rFonts w:hint="eastAsia" w:ascii="宋体" w:hAnsi="宋体" w:cs="宋体"/>
          <w:b/>
          <w:sz w:val="32"/>
          <w:szCs w:val="32"/>
          <w:lang w:val="en-US" w:eastAsia="zh-CN"/>
        </w:rPr>
        <w:t>6</w:t>
      </w:r>
    </w:p>
    <w:p w14:paraId="3D2EB448">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09A5B6B7">
      <w:pPr>
        <w:spacing w:line="800" w:lineRule="exact"/>
        <w:ind w:firstLine="2249" w:firstLineChars="700"/>
        <w:rPr>
          <w:rFonts w:hint="eastAsia" w:ascii="宋体" w:hAnsi="宋体" w:cs="宋体"/>
          <w:b/>
          <w:sz w:val="32"/>
          <w:szCs w:val="32"/>
        </w:rPr>
      </w:pPr>
    </w:p>
    <w:p w14:paraId="16FD6CC2">
      <w:pPr>
        <w:spacing w:line="800" w:lineRule="exact"/>
        <w:ind w:firstLine="2249" w:firstLineChars="700"/>
        <w:rPr>
          <w:rFonts w:hint="eastAsia" w:ascii="宋体" w:hAnsi="宋体" w:cs="宋体"/>
          <w:b/>
          <w:sz w:val="32"/>
          <w:szCs w:val="32"/>
        </w:rPr>
      </w:pPr>
    </w:p>
    <w:p w14:paraId="30E731E6">
      <w:pPr>
        <w:spacing w:line="800" w:lineRule="exact"/>
        <w:ind w:firstLine="2249" w:firstLineChars="700"/>
        <w:rPr>
          <w:rFonts w:hint="eastAsia" w:ascii="宋体" w:hAnsi="宋体" w:cs="宋体"/>
          <w:b/>
          <w:sz w:val="32"/>
          <w:szCs w:val="32"/>
        </w:rPr>
      </w:pPr>
    </w:p>
    <w:p w14:paraId="20031157">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E99185F">
      <w:pPr>
        <w:pStyle w:val="37"/>
      </w:pPr>
    </w:p>
    <w:p w14:paraId="463AAD2B">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1AB435C5">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郸城县自然资源局飞机防治林业有害生物项目的潜在投标人应在周口市公共资源交易中心网（http://jyzx.zhoukou.gov.cn）获取招标文件，并于    年  月  日    点    分（北京时间）前递交投标文件。</w:t>
      </w:r>
    </w:p>
    <w:p w14:paraId="6B334F96">
      <w:pPr>
        <w:pStyle w:val="5"/>
        <w:autoSpaceDE w:val="0"/>
        <w:autoSpaceDN w:val="0"/>
        <w:spacing w:line="360" w:lineRule="auto"/>
        <w:jc w:val="left"/>
        <w:rPr>
          <w:rFonts w:hint="eastAsia" w:asciiTheme="minorEastAsia" w:hAnsiTheme="minorEastAsia" w:eastAsiaTheme="minorEastAsia" w:cstheme="minorEastAsia"/>
          <w:sz w:val="24"/>
        </w:rPr>
      </w:pPr>
      <w:bookmarkStart w:id="0" w:name="_Toc35393629"/>
      <w:bookmarkStart w:id="1" w:name="_Toc35393798"/>
      <w:bookmarkStart w:id="2" w:name="_Toc28359012"/>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65865ACF">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项目编号：郸财磋商采购-2025-</w:t>
      </w:r>
      <w:r>
        <w:rPr>
          <w:rFonts w:hint="eastAsia" w:asciiTheme="minorEastAsia" w:hAnsiTheme="minorEastAsia" w:eastAsiaTheme="minorEastAsia" w:cstheme="minorEastAsia"/>
          <w:sz w:val="24"/>
          <w:lang w:val="en-US" w:eastAsia="zh-CN"/>
        </w:rPr>
        <w:t>61</w:t>
      </w:r>
    </w:p>
    <w:p w14:paraId="4C8AA6F0">
      <w:pPr>
        <w:autoSpaceDE w:val="0"/>
        <w:autoSpaceDN w:val="0"/>
        <w:spacing w:line="360" w:lineRule="auto"/>
        <w:ind w:firstLine="480" w:firstLineChars="200"/>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rPr>
        <w:t>项目名称：郸城县自然资源局飞机防治林业有害生物项目</w:t>
      </w:r>
    </w:p>
    <w:p w14:paraId="6DF1E8C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3B92664D">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1500000.00</w:t>
      </w:r>
      <w:r>
        <w:rPr>
          <w:rFonts w:hint="eastAsia" w:asciiTheme="minorEastAsia" w:hAnsiTheme="minorEastAsia" w:eastAsiaTheme="minorEastAsia" w:cstheme="minorEastAsia"/>
          <w:sz w:val="24"/>
        </w:rPr>
        <w:t>元</w:t>
      </w:r>
    </w:p>
    <w:p w14:paraId="7E2A3874">
      <w:pPr>
        <w:pStyle w:val="25"/>
        <w:snapToGrid w:val="0"/>
        <w:spacing w:before="0" w:beforeAutospacing="0" w:after="0" w:afterAutospacing="0" w:line="360" w:lineRule="auto"/>
        <w:ind w:firstLine="480"/>
        <w:jc w:val="both"/>
        <w:rPr>
          <w:rFonts w:hint="eastAsia" w:cs="宋体"/>
          <w:color w:val="000000"/>
        </w:rPr>
      </w:pPr>
      <w:r>
        <w:rPr>
          <w:rFonts w:hint="eastAsia" w:cs="宋体"/>
          <w:color w:val="000000"/>
        </w:rPr>
        <w:t>包划分：</w:t>
      </w:r>
      <w:r>
        <w:rPr>
          <w:rFonts w:hint="eastAsia" w:cs="宋体"/>
          <w:color w:val="000000"/>
          <w:lang w:val="en-US" w:eastAsia="zh-CN"/>
        </w:rPr>
        <w:t>2</w:t>
      </w:r>
      <w:r>
        <w:rPr>
          <w:rFonts w:hint="eastAsia" w:cs="宋体"/>
          <w:color w:val="000000"/>
        </w:rPr>
        <w:t>个包</w:t>
      </w:r>
    </w:p>
    <w:tbl>
      <w:tblPr>
        <w:tblStyle w:val="29"/>
        <w:tblW w:w="0" w:type="auto"/>
        <w:tblInd w:w="4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5715"/>
        <w:gridCol w:w="1990"/>
      </w:tblGrid>
      <w:tr w14:paraId="767A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2467910E">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包号</w:t>
            </w:r>
          </w:p>
        </w:tc>
        <w:tc>
          <w:tcPr>
            <w:tcW w:w="5715" w:type="dxa"/>
            <w:vAlign w:val="center"/>
          </w:tcPr>
          <w:p w14:paraId="4806755A">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包名称</w:t>
            </w:r>
          </w:p>
        </w:tc>
        <w:tc>
          <w:tcPr>
            <w:tcW w:w="1990" w:type="dxa"/>
            <w:vAlign w:val="center"/>
          </w:tcPr>
          <w:p w14:paraId="6BBD14C8">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包最高限价万元</w:t>
            </w:r>
          </w:p>
        </w:tc>
      </w:tr>
      <w:tr w14:paraId="4D31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5" w:type="dxa"/>
            <w:vAlign w:val="center"/>
          </w:tcPr>
          <w:p w14:paraId="278655CE">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1</w:t>
            </w:r>
          </w:p>
        </w:tc>
        <w:tc>
          <w:tcPr>
            <w:tcW w:w="5715" w:type="dxa"/>
            <w:vAlign w:val="center"/>
          </w:tcPr>
          <w:p w14:paraId="6A94CA8D">
            <w:pPr>
              <w:adjustRightInd w:val="0"/>
              <w:snapToGrid w:val="0"/>
              <w:spacing w:line="360" w:lineRule="auto"/>
              <w:jc w:val="center"/>
              <w:rPr>
                <w:sz w:val="24"/>
                <w:szCs w:val="24"/>
              </w:rPr>
            </w:pPr>
            <w:r>
              <w:rPr>
                <w:rFonts w:hint="eastAsia"/>
                <w:sz w:val="24"/>
                <w:szCs w:val="24"/>
              </w:rPr>
              <w:t>郸城县自然资源局飞机防治林业有害生物项目</w:t>
            </w:r>
            <w:r>
              <w:rPr>
                <w:rFonts w:hint="eastAsia"/>
                <w:sz w:val="24"/>
                <w:szCs w:val="24"/>
                <w:lang w:val="en-US" w:eastAsia="zh-CN"/>
              </w:rPr>
              <w:t>1包</w:t>
            </w:r>
          </w:p>
        </w:tc>
        <w:tc>
          <w:tcPr>
            <w:tcW w:w="1990" w:type="dxa"/>
            <w:vAlign w:val="center"/>
          </w:tcPr>
          <w:p w14:paraId="2309007E">
            <w:pPr>
              <w:adjustRightInd w:val="0"/>
              <w:snapToGrid w:val="0"/>
              <w:spacing w:line="360" w:lineRule="auto"/>
              <w:jc w:val="center"/>
              <w:rPr>
                <w:sz w:val="24"/>
                <w:szCs w:val="24"/>
              </w:rPr>
            </w:pPr>
            <w:r>
              <w:rPr>
                <w:rFonts w:hint="eastAsia"/>
                <w:sz w:val="24"/>
                <w:szCs w:val="24"/>
                <w:lang w:val="en-US" w:eastAsia="zh-CN"/>
              </w:rPr>
              <w:t>90</w:t>
            </w:r>
          </w:p>
        </w:tc>
      </w:tr>
      <w:tr w14:paraId="1EB2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5" w:type="dxa"/>
            <w:vAlign w:val="center"/>
          </w:tcPr>
          <w:p w14:paraId="51996B7C">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 w:val="24"/>
                <w:szCs w:val="24"/>
                <w:lang w:val="en-US" w:eastAsia="zh-CN"/>
              </w:rPr>
            </w:pPr>
            <w:r>
              <w:rPr>
                <w:rFonts w:hint="eastAsia" w:cs="宋体" w:asciiTheme="minorEastAsia" w:hAnsiTheme="minorEastAsia" w:eastAsiaTheme="minorEastAsia"/>
                <w:kern w:val="2"/>
                <w:sz w:val="24"/>
                <w:szCs w:val="24"/>
                <w:lang w:val="en-US" w:eastAsia="zh-CN"/>
              </w:rPr>
              <w:t>2</w:t>
            </w:r>
          </w:p>
        </w:tc>
        <w:tc>
          <w:tcPr>
            <w:tcW w:w="5715" w:type="dxa"/>
            <w:vAlign w:val="center"/>
          </w:tcPr>
          <w:p w14:paraId="4C208E97">
            <w:pPr>
              <w:adjustRightInd w:val="0"/>
              <w:snapToGrid w:val="0"/>
              <w:spacing w:line="360" w:lineRule="auto"/>
              <w:jc w:val="center"/>
              <w:rPr>
                <w:rFonts w:hint="eastAsia"/>
                <w:sz w:val="24"/>
                <w:szCs w:val="24"/>
              </w:rPr>
            </w:pPr>
            <w:r>
              <w:rPr>
                <w:rFonts w:hint="eastAsia" w:asciiTheme="minorEastAsia" w:hAnsiTheme="minorEastAsia" w:eastAsiaTheme="minorEastAsia" w:cstheme="minorEastAsia"/>
                <w:sz w:val="24"/>
              </w:rPr>
              <w:t>郸城县自然资源局飞机防治林业有害生物项目</w:t>
            </w:r>
            <w:r>
              <w:rPr>
                <w:rFonts w:hint="eastAsia" w:asciiTheme="minorEastAsia" w:hAnsiTheme="minorEastAsia" w:eastAsiaTheme="minorEastAsia" w:cstheme="minorEastAsia"/>
                <w:sz w:val="24"/>
                <w:lang w:val="en-US" w:eastAsia="zh-CN"/>
              </w:rPr>
              <w:t>2包</w:t>
            </w:r>
          </w:p>
        </w:tc>
        <w:tc>
          <w:tcPr>
            <w:tcW w:w="1990" w:type="dxa"/>
            <w:vAlign w:val="center"/>
          </w:tcPr>
          <w:p w14:paraId="02A6D760">
            <w:pPr>
              <w:adjustRightInd w:val="0"/>
              <w:snapToGrid w:val="0"/>
              <w:spacing w:line="360" w:lineRule="auto"/>
              <w:jc w:val="cente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60</w:t>
            </w:r>
          </w:p>
        </w:tc>
      </w:tr>
    </w:tbl>
    <w:p w14:paraId="20D4C29A">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采购需求：郸城县自然资源局飞机防治林业有害生物项目</w:t>
      </w:r>
    </w:p>
    <w:p w14:paraId="70654B8C">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15</w:t>
      </w:r>
      <w:r>
        <w:rPr>
          <w:rFonts w:hint="eastAsia" w:asciiTheme="minorEastAsia" w:hAnsiTheme="minorEastAsia" w:eastAsiaTheme="minorEastAsia" w:cstheme="minorEastAsia"/>
          <w:sz w:val="24"/>
        </w:rPr>
        <w:t>日历天</w:t>
      </w:r>
    </w:p>
    <w:p w14:paraId="18CFFF84">
      <w:pPr>
        <w:spacing w:line="360" w:lineRule="auto"/>
        <w:ind w:firstLine="480" w:firstLineChars="200"/>
        <w:jc w:val="left"/>
        <w:rPr>
          <w:rFonts w:hint="eastAsia" w:ascii="宋体" w:hAnsi="宋体" w:cs="宋体"/>
          <w:sz w:val="24"/>
        </w:rPr>
      </w:pPr>
      <w:bookmarkStart w:id="4" w:name="_Toc35393799"/>
      <w:bookmarkStart w:id="5" w:name="_Toc28359013"/>
      <w:bookmarkStart w:id="6" w:name="_Toc35393630"/>
      <w:bookmarkStart w:id="7" w:name="_Toc28359090"/>
      <w:r>
        <w:rPr>
          <w:rFonts w:hint="eastAsia" w:ascii="宋体" w:hAnsi="宋体" w:cs="宋体"/>
          <w:sz w:val="24"/>
        </w:rPr>
        <w:t>是否接受进口产品：否</w:t>
      </w:r>
    </w:p>
    <w:p w14:paraId="18E4E0E2">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29353C5C">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lang w:val="en-US" w:eastAsia="zh-CN"/>
        </w:rPr>
        <w:t>150</w:t>
      </w:r>
      <w:r>
        <w:rPr>
          <w:rFonts w:hint="eastAsia" w:ascii="宋体" w:hAnsi="宋体" w:cs="宋体"/>
          <w:sz w:val="24"/>
        </w:rPr>
        <w:t>（万元）必须提供中小企业声明函。</w:t>
      </w:r>
    </w:p>
    <w:p w14:paraId="2A1DB19B">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6F3C1413">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A4C0ED3">
      <w:pPr>
        <w:adjustRightInd w:val="0"/>
        <w:snapToGrid w:val="0"/>
        <w:spacing w:line="360" w:lineRule="auto"/>
        <w:ind w:firstLine="480" w:firstLineChars="200"/>
        <w:rPr>
          <w:sz w:val="24"/>
        </w:rPr>
      </w:pPr>
      <w:r>
        <w:rPr>
          <w:rFonts w:hint="eastAsia"/>
          <w:sz w:val="24"/>
        </w:rPr>
        <w:t xml:space="preserve">（1）具有独立承担民事责任的能力； </w:t>
      </w:r>
    </w:p>
    <w:p w14:paraId="0DC4613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CAB17B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23E4D5">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FB7E73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9F0E8AD">
      <w:pPr>
        <w:adjustRightInd w:val="0"/>
        <w:snapToGrid w:val="0"/>
        <w:spacing w:line="360" w:lineRule="auto"/>
        <w:ind w:firstLine="480" w:firstLineChars="200"/>
      </w:pPr>
      <w:r>
        <w:rPr>
          <w:rFonts w:hint="eastAsia"/>
          <w:sz w:val="24"/>
        </w:rPr>
        <w:t xml:space="preserve">（6）法律、行政法规规定的其他条件。 </w:t>
      </w:r>
    </w:p>
    <w:p w14:paraId="7A7FA0FF">
      <w:pPr>
        <w:autoSpaceDE w:val="0"/>
        <w:autoSpaceDN w:val="0"/>
        <w:spacing w:line="360" w:lineRule="auto"/>
        <w:ind w:firstLine="540"/>
        <w:rPr>
          <w:rFonts w:hint="eastAsia"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4399658">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p>
    <w:p w14:paraId="01A69298">
      <w:pPr>
        <w:spacing w:line="360" w:lineRule="auto"/>
        <w:ind w:firstLine="480" w:firstLineChars="200"/>
        <w:jc w:val="left"/>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sz w:val="24"/>
          <w:lang w:eastAsia="zh-CN"/>
        </w:rPr>
        <w:t>、</w:t>
      </w:r>
      <w:r>
        <w:rPr>
          <w:rFonts w:hint="eastAsia" w:ascii="宋体" w:hAnsi="宋体" w:cs="宋体"/>
          <w:sz w:val="24"/>
        </w:rPr>
        <w:t>“</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color w:val="auto"/>
          <w:sz w:val="24"/>
          <w:lang w:val="en-US" w:eastAsia="zh-CN"/>
        </w:rPr>
        <w:t>供应商及法定代表人</w:t>
      </w:r>
      <w:r>
        <w:rPr>
          <w:rFonts w:hint="eastAsia" w:ascii="宋体" w:hAnsi="宋体" w:cs="宋体"/>
          <w:sz w:val="24"/>
        </w:rPr>
        <w:t>网页查询扫描件，查询日期为公告发布之日起至投标截止之日止。</w:t>
      </w:r>
    </w:p>
    <w:p w14:paraId="119AA7B8">
      <w:pPr>
        <w:spacing w:line="360" w:lineRule="auto"/>
        <w:ind w:firstLine="480" w:firstLineChars="200"/>
        <w:jc w:val="left"/>
        <w:rPr>
          <w:rFonts w:hint="eastAsia"/>
          <w:sz w:val="21"/>
          <w:szCs w:val="21"/>
          <w:highlight w:val="none"/>
          <w:vertAlign w:val="baseline"/>
        </w:rPr>
      </w:pPr>
      <w:r>
        <w:rPr>
          <w:rFonts w:hint="eastAsia" w:ascii="宋体" w:hAnsi="宋体" w:cs="宋体"/>
          <w:sz w:val="24"/>
          <w:highlight w:val="none"/>
        </w:rPr>
        <w:t>（2）</w:t>
      </w:r>
      <w:r>
        <w:rPr>
          <w:rFonts w:hint="eastAsia" w:ascii="宋体" w:hAnsi="宋体" w:cs="宋体"/>
          <w:sz w:val="24"/>
          <w:highlight w:val="none"/>
          <w:lang w:val="en-US" w:eastAsia="zh-CN"/>
        </w:rPr>
        <w:t>1包</w:t>
      </w:r>
      <w:r>
        <w:rPr>
          <w:rFonts w:hint="eastAsia" w:eastAsia="宋体"/>
          <w:sz w:val="24"/>
          <w:szCs w:val="24"/>
          <w:highlight w:val="none"/>
          <w:vertAlign w:val="baseline"/>
          <w:lang w:val="en-US" w:eastAsia="zh-CN"/>
        </w:rPr>
        <w:t>供应商应是在中华人民共和国境内注册，应具有独立承担民事责任能力的法人或其他组织，具备有效的</w:t>
      </w:r>
      <w:r>
        <w:rPr>
          <w:rFonts w:hint="eastAsia"/>
          <w:sz w:val="24"/>
          <w:szCs w:val="24"/>
          <w:highlight w:val="none"/>
          <w:vertAlign w:val="baseline"/>
          <w:lang w:val="en-US" w:eastAsia="zh-CN"/>
        </w:rPr>
        <w:t>营业执照（具有：林业有害生物防治），同时具备通用航空企业《</w:t>
      </w:r>
      <w:r>
        <w:rPr>
          <w:rFonts w:hint="eastAsia"/>
          <w:sz w:val="24"/>
          <w:szCs w:val="24"/>
          <w:highlight w:val="none"/>
          <w:vertAlign w:val="baseline"/>
        </w:rPr>
        <w:t>经营许可证</w:t>
      </w:r>
      <w:r>
        <w:rPr>
          <w:rFonts w:hint="eastAsia"/>
          <w:sz w:val="24"/>
          <w:szCs w:val="24"/>
          <w:highlight w:val="none"/>
          <w:vertAlign w:val="baseline"/>
          <w:lang w:eastAsia="zh-CN"/>
        </w:rPr>
        <w:t>》（</w:t>
      </w:r>
      <w:r>
        <w:rPr>
          <w:rFonts w:hint="eastAsia"/>
          <w:sz w:val="24"/>
          <w:szCs w:val="24"/>
          <w:highlight w:val="none"/>
          <w:vertAlign w:val="baseline"/>
          <w:lang w:val="en-US" w:eastAsia="zh-CN"/>
        </w:rPr>
        <w:t>具有：航空喷洒（撒）</w:t>
      </w:r>
      <w:r>
        <w:rPr>
          <w:rFonts w:hint="eastAsia"/>
          <w:sz w:val="24"/>
          <w:szCs w:val="24"/>
          <w:highlight w:val="none"/>
          <w:vertAlign w:val="baseline"/>
          <w:lang w:eastAsia="zh-CN"/>
        </w:rPr>
        <w:t>）</w:t>
      </w:r>
      <w:r>
        <w:rPr>
          <w:rFonts w:hint="eastAsia"/>
          <w:sz w:val="24"/>
          <w:szCs w:val="24"/>
          <w:highlight w:val="none"/>
          <w:vertAlign w:val="baseline"/>
        </w:rPr>
        <w:t>、</w:t>
      </w:r>
      <w:r>
        <w:rPr>
          <w:rFonts w:hint="eastAsia"/>
          <w:sz w:val="24"/>
          <w:szCs w:val="24"/>
          <w:highlight w:val="none"/>
          <w:vertAlign w:val="baseline"/>
          <w:lang w:eastAsia="zh-CN"/>
        </w:rPr>
        <w:t>》《</w:t>
      </w:r>
      <w:r>
        <w:rPr>
          <w:rFonts w:hint="eastAsia"/>
          <w:sz w:val="24"/>
          <w:szCs w:val="24"/>
          <w:highlight w:val="none"/>
          <w:vertAlign w:val="baseline"/>
          <w:lang w:val="en-US" w:eastAsia="zh-CN"/>
        </w:rPr>
        <w:t>运行合格证》（运行各类必须具有：农林喷洒作业飞行）</w:t>
      </w:r>
      <w:r>
        <w:rPr>
          <w:rFonts w:hint="eastAsia"/>
          <w:sz w:val="24"/>
          <w:szCs w:val="24"/>
          <w:highlight w:val="none"/>
          <w:vertAlign w:val="baseline"/>
        </w:rPr>
        <w:t>，提供加盖公司公章的复印件。</w:t>
      </w:r>
    </w:p>
    <w:p w14:paraId="78E94F04">
      <w:pPr>
        <w:spacing w:line="360" w:lineRule="auto"/>
        <w:ind w:firstLine="480" w:firstLineChars="200"/>
        <w:jc w:val="left"/>
        <w:rPr>
          <w:rFonts w:hint="eastAsia"/>
          <w:sz w:val="21"/>
          <w:szCs w:val="21"/>
          <w:highlight w:val="none"/>
          <w:vertAlign w:val="baseline"/>
          <w:lang w:val="en-US" w:eastAsia="zh-CN"/>
        </w:rPr>
      </w:pP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w:t>
      </w:r>
      <w:r>
        <w:rPr>
          <w:rFonts w:hint="eastAsia" w:ascii="宋体" w:hAnsi="宋体" w:eastAsia="宋体" w:cs="宋体"/>
          <w:sz w:val="24"/>
          <w:highlight w:val="none"/>
          <w:lang w:val="en-US" w:eastAsia="zh-CN"/>
        </w:rPr>
        <w:t>具备</w:t>
      </w:r>
      <w:r>
        <w:rPr>
          <w:rFonts w:hint="eastAsia" w:ascii="宋体" w:hAnsi="宋体" w:cs="宋体"/>
          <w:sz w:val="24"/>
          <w:highlight w:val="none"/>
          <w:lang w:val="en-US" w:eastAsia="zh-CN"/>
        </w:rPr>
        <w:t>载药量600公斤及以上的直升机2(含)架以上，直升机必须具有航空器三证（电台执照、国籍登记证、适航证），且供应商名称与</w:t>
      </w:r>
      <w:r>
        <w:rPr>
          <w:rFonts w:hint="eastAsia" w:ascii="宋体" w:hAnsi="宋体" w:cs="宋体"/>
          <w:b w:val="0"/>
          <w:bCs/>
          <w:snapToGrid w:val="0"/>
          <w:color w:val="auto"/>
          <w:sz w:val="24"/>
          <w:szCs w:val="24"/>
          <w:highlight w:val="none"/>
          <w:lang w:val="en-US" w:eastAsia="zh-CN"/>
        </w:rPr>
        <w:t>国籍登记证发给人（或占有人）名称一致，</w:t>
      </w:r>
      <w:r>
        <w:rPr>
          <w:rFonts w:hint="eastAsia" w:ascii="宋体" w:hAnsi="宋体" w:cs="宋体"/>
          <w:sz w:val="24"/>
          <w:highlight w:val="none"/>
          <w:lang w:val="en-US" w:eastAsia="zh-CN"/>
        </w:rPr>
        <w:t>并加入公司运行规范（提供在FSOP民航飞行标准监督管理系统截图）；能够同时用于本项目实施，提供加盖公司公章的复印件。</w:t>
      </w:r>
    </w:p>
    <w:p w14:paraId="30B4E30A">
      <w:pPr>
        <w:spacing w:line="360" w:lineRule="auto"/>
        <w:ind w:firstLine="480" w:firstLineChars="200"/>
        <w:jc w:val="left"/>
        <w:rPr>
          <w:rFonts w:hint="eastAsia" w:ascii="宋体" w:hAnsi="宋体" w:cs="宋体"/>
          <w:sz w:val="24"/>
          <w:highlight w:val="none"/>
          <w:lang w:val="en-US"/>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sz w:val="24"/>
          <w:highlight w:val="none"/>
          <w:lang w:val="en-US"/>
        </w:rPr>
        <w:t>须提供满足本项目要求的农药产品的三证（</w:t>
      </w:r>
      <w:r>
        <w:rPr>
          <w:rFonts w:hint="eastAsia" w:ascii="宋体" w:hAnsi="宋体" w:cs="宋体"/>
          <w:sz w:val="24"/>
          <w:highlight w:val="none"/>
          <w:lang w:val="en-US" w:eastAsia="zh-CN"/>
        </w:rPr>
        <w:t>生产许可证或生产批准证、农药登记证、产品</w:t>
      </w:r>
      <w:r>
        <w:rPr>
          <w:rFonts w:hint="eastAsia" w:ascii="宋体" w:hAnsi="宋体" w:cs="宋体"/>
          <w:sz w:val="24"/>
          <w:highlight w:val="none"/>
          <w:lang w:val="en-US"/>
        </w:rPr>
        <w:t>标准证</w:t>
      </w:r>
      <w:r>
        <w:rPr>
          <w:rFonts w:hint="eastAsia" w:ascii="宋体" w:hAnsi="宋体" w:cs="宋体"/>
          <w:sz w:val="24"/>
          <w:highlight w:val="none"/>
          <w:lang w:val="en-US" w:eastAsia="zh-CN"/>
        </w:rPr>
        <w:t>），</w:t>
      </w:r>
      <w:r>
        <w:rPr>
          <w:rFonts w:hint="eastAsia" w:ascii="宋体" w:hAnsi="宋体" w:cs="宋体"/>
          <w:sz w:val="24"/>
          <w:highlight w:val="none"/>
          <w:lang w:val="en-US"/>
        </w:rPr>
        <w:t>供应商若为生产厂家需提供三证原件扫描件，若为代理商需提供加盖生产企业公章的三证</w:t>
      </w:r>
      <w:r>
        <w:rPr>
          <w:rFonts w:hint="eastAsia" w:ascii="宋体" w:hAnsi="宋体" w:cs="宋体"/>
          <w:sz w:val="24"/>
          <w:highlight w:val="none"/>
          <w:lang w:val="en-US" w:eastAsia="zh-CN"/>
        </w:rPr>
        <w:t>扫描件</w:t>
      </w:r>
      <w:r>
        <w:rPr>
          <w:rFonts w:hint="eastAsia" w:ascii="宋体" w:hAnsi="宋体" w:cs="宋体"/>
          <w:sz w:val="24"/>
          <w:highlight w:val="none"/>
          <w:lang w:val="en-US"/>
        </w:rPr>
        <w:t>；</w:t>
      </w:r>
    </w:p>
    <w:p w14:paraId="0ACC5E8B">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（5）飞机喷洒设备须取得中国民航局出具的重要改装设计批准书（或改装设计批准书或补充型号合格证）。</w:t>
      </w:r>
    </w:p>
    <w:p w14:paraId="138B1A3A">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在经营过程中无飞行安全事故（以中国民用航空安全信息系统查询结果为准，供应商需提供承诺书，加盖电子签章）；无因飞防引起的（鱼、虾、蟹、蜂、蚕等死亡现象）的次生灾害事故或因飞防引起的民事纠纷等，提供承诺书备案留存。</w:t>
      </w:r>
    </w:p>
    <w:p w14:paraId="220892F7">
      <w:pPr>
        <w:spacing w:line="360" w:lineRule="auto"/>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rPr>
        <w:t>（</w:t>
      </w:r>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2包供应商须具有喷洒或者飞防资质，具有林业飞防或者病虫害防治能力。</w:t>
      </w:r>
    </w:p>
    <w:p w14:paraId="7C2D7847">
      <w:pPr>
        <w:spacing w:line="360" w:lineRule="auto"/>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（8）</w:t>
      </w:r>
      <w:r>
        <w:rPr>
          <w:rFonts w:hint="eastAsia" w:ascii="宋体" w:hAnsi="宋体" w:cs="宋体"/>
          <w:sz w:val="24"/>
          <w:highlight w:val="none"/>
          <w:lang w:val="en-US"/>
        </w:rPr>
        <w:t>须提供满足本项目要求的农药产品的三证（</w:t>
      </w:r>
      <w:r>
        <w:rPr>
          <w:rFonts w:hint="eastAsia" w:ascii="宋体" w:hAnsi="宋体" w:cs="宋体"/>
          <w:sz w:val="24"/>
          <w:highlight w:val="none"/>
          <w:lang w:val="en-US" w:eastAsia="zh-CN"/>
        </w:rPr>
        <w:t>生产许可证或生产批准证、农药登记证、产品</w:t>
      </w:r>
      <w:r>
        <w:rPr>
          <w:rFonts w:hint="eastAsia" w:ascii="宋体" w:hAnsi="宋体" w:cs="宋体"/>
          <w:sz w:val="24"/>
          <w:highlight w:val="none"/>
          <w:lang w:val="en-US"/>
        </w:rPr>
        <w:t>标准证</w:t>
      </w:r>
      <w:r>
        <w:rPr>
          <w:rFonts w:hint="eastAsia" w:ascii="宋体" w:hAnsi="宋体" w:cs="宋体"/>
          <w:sz w:val="24"/>
          <w:highlight w:val="none"/>
          <w:lang w:val="en-US" w:eastAsia="zh-CN"/>
        </w:rPr>
        <w:t>），</w:t>
      </w:r>
      <w:r>
        <w:rPr>
          <w:rFonts w:hint="eastAsia" w:ascii="宋体" w:hAnsi="宋体" w:cs="宋体"/>
          <w:sz w:val="24"/>
          <w:highlight w:val="none"/>
          <w:lang w:val="en-US"/>
        </w:rPr>
        <w:t>供应商若为生产厂家需提供三证原件扫描件，若为代理商需提供加盖生产企业公章的三证</w:t>
      </w:r>
      <w:r>
        <w:rPr>
          <w:rFonts w:hint="eastAsia" w:ascii="宋体" w:hAnsi="宋体" w:cs="宋体"/>
          <w:sz w:val="24"/>
          <w:highlight w:val="none"/>
          <w:lang w:val="en-US" w:eastAsia="zh-CN"/>
        </w:rPr>
        <w:t>扫描件</w:t>
      </w:r>
      <w:r>
        <w:rPr>
          <w:rFonts w:hint="eastAsia" w:ascii="宋体" w:hAnsi="宋体" w:cs="宋体"/>
          <w:sz w:val="24"/>
          <w:highlight w:val="none"/>
          <w:lang w:val="en-US"/>
        </w:rPr>
        <w:t>；</w:t>
      </w:r>
      <w:r>
        <w:rPr>
          <w:rFonts w:hint="eastAsia" w:ascii="宋体" w:hAnsi="宋体" w:cs="宋体"/>
          <w:sz w:val="24"/>
          <w:highlight w:val="none"/>
          <w:lang w:val="en-US" w:eastAsia="zh-CN"/>
        </w:rPr>
        <w:t>供应商所用农药产品须提供加盖生产厂家公章对本项目的农药包装回收承诺书；</w:t>
      </w:r>
    </w:p>
    <w:p w14:paraId="13DD650E">
      <w:pPr>
        <w:pStyle w:val="2"/>
        <w:rPr>
          <w:rFonts w:hint="eastAsia"/>
          <w:lang w:val="en-US" w:eastAsia="zh-CN"/>
        </w:rPr>
      </w:pPr>
      <w:r>
        <w:rPr>
          <w:rFonts w:hint="eastAsia" w:ascii="宋体" w:hAnsi="宋体" w:cs="宋体"/>
          <w:sz w:val="24"/>
          <w:highlight w:val="none"/>
          <w:lang w:val="en-US" w:eastAsia="zh-CN"/>
        </w:rPr>
        <w:t>（9）提供2架飞机三证（电台执照、国籍登记证、适航证），飞机载药量不低于600kg/架次，及2名飞行员有效证件，如租赁飞机，提供飞机租赁协议。</w:t>
      </w:r>
    </w:p>
    <w:p w14:paraId="7AE4FAE6">
      <w:pPr>
        <w:pStyle w:val="5"/>
        <w:autoSpaceDE w:val="0"/>
        <w:autoSpaceDN w:val="0"/>
        <w:spacing w:line="360" w:lineRule="auto"/>
        <w:ind w:firstLine="482" w:firstLineChars="200"/>
        <w:jc w:val="left"/>
        <w:rPr>
          <w:rFonts w:hint="eastAsia" w:ascii="宋体" w:hAnsi="宋体" w:eastAsia="宋体" w:cs="宋体"/>
          <w:b/>
          <w:bCs/>
          <w:color w:val="000000"/>
          <w:sz w:val="24"/>
          <w:szCs w:val="24"/>
          <w:highlight w:val="none"/>
        </w:rPr>
      </w:pPr>
      <w:bookmarkStart w:id="10" w:name="_Toc35393800"/>
      <w:bookmarkStart w:id="11" w:name="_Toc35393631"/>
      <w:r>
        <w:rPr>
          <w:rFonts w:hint="eastAsia" w:ascii="宋体" w:hAnsi="宋体" w:eastAsia="宋体" w:cs="宋体"/>
          <w:b/>
          <w:bCs/>
          <w:color w:val="000000"/>
          <w:sz w:val="24"/>
          <w:szCs w:val="24"/>
          <w:highlight w:val="none"/>
        </w:rPr>
        <w:t>以上资格、资信证明文件资料如未提供或提供不全，视为未响应采购文件要求，不具备投标资格。</w:t>
      </w:r>
    </w:p>
    <w:p w14:paraId="4F2BB74A">
      <w:pPr>
        <w:pStyle w:val="5"/>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7847CB7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0E324BD">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70BBFF92">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7E8922C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7588BF3">
      <w:pPr>
        <w:pStyle w:val="5"/>
        <w:autoSpaceDE w:val="0"/>
        <w:autoSpaceDN w:val="0"/>
        <w:spacing w:line="360" w:lineRule="auto"/>
        <w:jc w:val="left"/>
        <w:rPr>
          <w:rFonts w:hint="eastAsia" w:asciiTheme="minorEastAsia" w:hAnsiTheme="minorEastAsia" w:eastAsiaTheme="minorEastAsia" w:cstheme="minorEastAsia"/>
          <w:sz w:val="24"/>
        </w:rPr>
      </w:pPr>
      <w:bookmarkStart w:id="12" w:name="_Toc35393801"/>
      <w:bookmarkStart w:id="13" w:name="_Toc35393632"/>
      <w:bookmarkStart w:id="14" w:name="_Toc28359015"/>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2A313CC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0FD41A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1035EB62">
      <w:pPr>
        <w:pStyle w:val="5"/>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73247770">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D720EB0">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2607943F">
      <w:pPr>
        <w:pStyle w:val="5"/>
        <w:autoSpaceDE w:val="0"/>
        <w:autoSpaceDN w:val="0"/>
        <w:spacing w:line="360" w:lineRule="auto"/>
        <w:jc w:val="left"/>
        <w:rPr>
          <w:rFonts w:hint="eastAsia" w:asciiTheme="minorEastAsia" w:hAnsiTheme="minorEastAsia" w:eastAsiaTheme="minorEastAsia" w:cstheme="minorEastAsia"/>
          <w:sz w:val="24"/>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0D1D8125">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7EA52420">
      <w:pPr>
        <w:pStyle w:val="5"/>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35AA91CA">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35393805"/>
      <w:bookmarkStart w:id="27" w:name="_Toc2835909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268E2FC0">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459142A">
      <w:pPr>
        <w:spacing w:line="360" w:lineRule="auto"/>
        <w:ind w:firstLine="480" w:firstLineChars="200"/>
        <w:jc w:val="left"/>
        <w:rPr>
          <w:rFonts w:hint="eastAsia" w:ascii="宋体" w:hAnsi="宋体" w:cs="宋体"/>
          <w:sz w:val="24"/>
        </w:rPr>
      </w:pPr>
      <w:r>
        <w:rPr>
          <w:rFonts w:hint="eastAsia" w:ascii="宋体" w:hAnsi="宋体" w:cs="宋体"/>
          <w:sz w:val="24"/>
        </w:rPr>
        <w:t>名称：郸城县自然资源局　　　　　　　　　　　　</w:t>
      </w:r>
    </w:p>
    <w:p w14:paraId="3092CE5C">
      <w:pPr>
        <w:spacing w:line="360" w:lineRule="auto"/>
        <w:ind w:firstLine="480" w:firstLineChars="200"/>
        <w:jc w:val="left"/>
        <w:rPr>
          <w:rFonts w:hint="eastAsia" w:ascii="宋体" w:hAnsi="宋体" w:cs="宋体"/>
          <w:sz w:val="24"/>
        </w:rPr>
      </w:pPr>
      <w:r>
        <w:rPr>
          <w:rFonts w:hint="eastAsia" w:ascii="宋体" w:hAnsi="宋体" w:cs="宋体"/>
          <w:sz w:val="24"/>
        </w:rPr>
        <w:t>地址：郸城县　　　　　　　　　　　　</w:t>
      </w:r>
    </w:p>
    <w:p w14:paraId="217F35DD">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李云</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联系方式：</w:t>
      </w:r>
      <w:r>
        <w:rPr>
          <w:rFonts w:hint="eastAsia" w:ascii="宋体" w:hAnsi="宋体" w:cs="宋体"/>
          <w:sz w:val="24"/>
          <w:lang w:val="en-US" w:eastAsia="zh-CN"/>
        </w:rPr>
        <w:t>13592216881</w:t>
      </w:r>
      <w:r>
        <w:rPr>
          <w:rFonts w:hint="eastAsia" w:ascii="宋体" w:hAnsi="宋体" w:cs="宋体"/>
          <w:sz w:val="24"/>
        </w:rPr>
        <w:t xml:space="preserve">　　　　　　　　　　　 </w:t>
      </w:r>
      <w:bookmarkStart w:id="30" w:name="_Toc28359009"/>
      <w:bookmarkStart w:id="31" w:name="_Toc28359086"/>
    </w:p>
    <w:p w14:paraId="6128FAEF">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51D9048B">
      <w:pPr>
        <w:spacing w:line="360" w:lineRule="auto"/>
        <w:ind w:firstLine="480" w:firstLineChars="200"/>
        <w:jc w:val="left"/>
        <w:rPr>
          <w:rFonts w:hint="eastAsia" w:ascii="宋体" w:hAnsi="宋体" w:cs="宋体"/>
          <w:sz w:val="24"/>
        </w:rPr>
      </w:pPr>
      <w:r>
        <w:rPr>
          <w:rFonts w:hint="eastAsia" w:ascii="宋体" w:hAnsi="宋体" w:cs="宋体"/>
          <w:sz w:val="24"/>
        </w:rPr>
        <w:t>名称：周口市公共资源交易中心政府采购中心　　　　　　　　　　　　</w:t>
      </w:r>
    </w:p>
    <w:p w14:paraId="0761C09B">
      <w:pPr>
        <w:spacing w:line="360" w:lineRule="auto"/>
        <w:ind w:firstLine="480" w:firstLineChars="200"/>
        <w:jc w:val="left"/>
        <w:rPr>
          <w:rFonts w:hint="eastAsia" w:ascii="宋体" w:hAnsi="宋体" w:cs="宋体"/>
          <w:sz w:val="24"/>
        </w:rPr>
      </w:pPr>
      <w:r>
        <w:rPr>
          <w:rFonts w:hint="eastAsia" w:ascii="宋体" w:hAnsi="宋体" w:cs="宋体"/>
          <w:sz w:val="24"/>
        </w:rPr>
        <w:t>地址：周口市光明路与政通路交叉口向北100米路东</w:t>
      </w:r>
    </w:p>
    <w:p w14:paraId="577501EB">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郭战伟  </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 xml:space="preserve">0394-8106517、199132760029   </w:t>
      </w:r>
      <w:r>
        <w:rPr>
          <w:rFonts w:hint="eastAsia" w:ascii="宋体" w:hAnsi="宋体" w:cs="宋体"/>
          <w:sz w:val="24"/>
        </w:rPr>
        <w:t>　　　　　　　　</w:t>
      </w:r>
    </w:p>
    <w:bookmarkEnd w:id="32"/>
    <w:bookmarkEnd w:id="33"/>
    <w:p w14:paraId="170B05CC">
      <w:pPr>
        <w:spacing w:line="360" w:lineRule="auto"/>
        <w:ind w:firstLine="480" w:firstLineChars="200"/>
        <w:jc w:val="left"/>
        <w:rPr>
          <w:rFonts w:hint="eastAsia" w:ascii="宋体" w:hAnsi="宋体" w:cs="宋体"/>
          <w:sz w:val="24"/>
        </w:rPr>
      </w:pPr>
      <w:r>
        <w:rPr>
          <w:rFonts w:hint="eastAsia" w:ascii="宋体" w:hAnsi="宋体" w:cs="宋体"/>
          <w:sz w:val="24"/>
        </w:rPr>
        <w:t>3.监督单位：郸城县政府采购办</w:t>
      </w:r>
    </w:p>
    <w:p w14:paraId="6E7C2036">
      <w:pPr>
        <w:pStyle w:val="2"/>
        <w:ind w:firstLine="480" w:firstLineChars="200"/>
      </w:pPr>
      <w:r>
        <w:rPr>
          <w:rFonts w:hint="eastAsia" w:ascii="宋体" w:hAnsi="宋体" w:cs="宋体"/>
          <w:sz w:val="24"/>
        </w:rPr>
        <w:t xml:space="preserve">联系方式：0394-3298829  </w:t>
      </w:r>
    </w:p>
    <w:p w14:paraId="6B60D092">
      <w:pPr>
        <w:pStyle w:val="2"/>
        <w:ind w:firstLine="0" w:firstLineChars="0"/>
      </w:pPr>
    </w:p>
    <w:p w14:paraId="0F3B245D">
      <w:pPr>
        <w:pStyle w:val="11"/>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35579BAA">
      <w:pPr>
        <w:pStyle w:val="22"/>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 xml:space="preserve">  2025</w:t>
      </w:r>
      <w:r>
        <w:rPr>
          <w:rFonts w:hint="eastAsia" w:ascii="宋体" w:hAnsi="宋体" w:cs="宋体"/>
          <w:sz w:val="24"/>
          <w:szCs w:val="24"/>
        </w:rPr>
        <w:t>年</w:t>
      </w:r>
      <w:r>
        <w:rPr>
          <w:rFonts w:hint="eastAsia" w:ascii="宋体" w:hAnsi="宋体" w:cs="宋体"/>
          <w:color w:val="000000"/>
          <w:sz w:val="24"/>
          <w:szCs w:val="24"/>
          <w:lang w:val="en-US" w:eastAsia="zh-CN"/>
        </w:rPr>
        <w:t>8</w:t>
      </w:r>
      <w:r>
        <w:rPr>
          <w:rFonts w:hint="eastAsia" w:ascii="宋体" w:hAnsi="宋体" w:cs="宋体"/>
          <w:sz w:val="24"/>
          <w:szCs w:val="24"/>
        </w:rPr>
        <w:t>月</w:t>
      </w:r>
      <w:r>
        <w:rPr>
          <w:rFonts w:hint="eastAsia" w:ascii="宋体" w:hAnsi="宋体" w:cs="宋体"/>
          <w:color w:val="000000"/>
          <w:sz w:val="24"/>
          <w:szCs w:val="24"/>
          <w:lang w:val="en-US" w:eastAsia="zh-CN"/>
        </w:rPr>
        <w:t>12</w:t>
      </w:r>
      <w:r>
        <w:rPr>
          <w:rFonts w:hint="eastAsia" w:ascii="宋体" w:hAnsi="宋体" w:cs="宋体"/>
          <w:sz w:val="24"/>
          <w:szCs w:val="24"/>
        </w:rPr>
        <w:t>日　　</w:t>
      </w:r>
    </w:p>
    <w:p w14:paraId="76FA411A">
      <w:pPr>
        <w:pStyle w:val="27"/>
        <w:adjustRightInd w:val="0"/>
        <w:snapToGrid w:val="0"/>
        <w:spacing w:line="360" w:lineRule="auto"/>
        <w:ind w:firstLine="0" w:firstLineChars="0"/>
        <w:rPr>
          <w:rFonts w:hint="eastAsia"/>
        </w:rPr>
      </w:pPr>
      <w:bookmarkStart w:id="38" w:name="_GoBack"/>
      <w:bookmarkEnd w:id="38"/>
    </w:p>
    <w:p w14:paraId="77EF3E87">
      <w:pPr>
        <w:pStyle w:val="27"/>
        <w:ind w:firstLine="0" w:firstLineChars="0"/>
        <w:rPr>
          <w:rFonts w:hint="eastAsia"/>
        </w:rPr>
      </w:pPr>
    </w:p>
    <w:p w14:paraId="1154EF41">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79A1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BEB0D85">
            <w:pPr>
              <w:jc w:val="center"/>
              <w:rPr>
                <w:rFonts w:hint="eastAsia" w:ascii="宋体" w:hAnsi="宋体"/>
                <w:szCs w:val="21"/>
              </w:rPr>
            </w:pPr>
            <w:r>
              <w:rPr>
                <w:rFonts w:hint="eastAsia" w:ascii="宋体" w:hAnsi="宋体" w:cs="楷体_GB2312"/>
                <w:sz w:val="32"/>
                <w:szCs w:val="32"/>
              </w:rPr>
              <w:t>供应商须知前附表</w:t>
            </w:r>
          </w:p>
        </w:tc>
      </w:tr>
      <w:tr w14:paraId="7BE786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739ECA3">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DA75DB2">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853F500">
            <w:pPr>
              <w:rPr>
                <w:rFonts w:hint="eastAsia" w:ascii="宋体" w:hAnsi="宋体" w:cs="宋体"/>
                <w:sz w:val="24"/>
              </w:rPr>
            </w:pPr>
            <w:r>
              <w:rPr>
                <w:rFonts w:hint="eastAsia" w:ascii="宋体" w:hAnsi="宋体" w:cs="宋体"/>
                <w:sz w:val="24"/>
              </w:rPr>
              <w:t>内  容</w:t>
            </w:r>
          </w:p>
        </w:tc>
      </w:tr>
      <w:tr w14:paraId="6ADF83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CDA2E86">
            <w:pPr>
              <w:numPr>
                <w:ilvl w:val="0"/>
                <w:numId w:val="1"/>
              </w:numPr>
              <w:spacing w:before="156" w:beforeLines="50"/>
              <w:jc w:val="center"/>
              <w:rPr>
                <w:rFonts w:hint="eastAsia" w:ascii="宋体" w:hAnsi="宋体" w:cs="宋体"/>
                <w:sz w:val="24"/>
              </w:rPr>
            </w:pPr>
          </w:p>
        </w:tc>
        <w:tc>
          <w:tcPr>
            <w:tcW w:w="1995" w:type="dxa"/>
            <w:vAlign w:val="center"/>
          </w:tcPr>
          <w:p w14:paraId="553E79AE">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510157E0">
            <w:pPr>
              <w:rPr>
                <w:rFonts w:hint="default" w:ascii="宋体" w:hAnsi="宋体" w:eastAsia="宋体" w:cs="宋体"/>
                <w:color w:val="000000"/>
                <w:sz w:val="24"/>
                <w:lang w:val="en-US" w:eastAsia="zh-CN"/>
              </w:rPr>
            </w:pPr>
            <w:r>
              <w:rPr>
                <w:rFonts w:hint="eastAsia" w:ascii="宋体" w:hAnsi="宋体" w:cs="宋体"/>
                <w:color w:val="000000"/>
                <w:sz w:val="24"/>
              </w:rPr>
              <w:t>项目名称：郸城县自然资源局飞机防治林业有害生物项目</w:t>
            </w:r>
            <w:r>
              <w:rPr>
                <w:rFonts w:hint="eastAsia" w:ascii="宋体" w:hAnsi="宋体" w:cs="宋体"/>
                <w:color w:val="000000"/>
                <w:sz w:val="24"/>
                <w:lang w:val="en-US" w:eastAsia="zh-CN"/>
              </w:rPr>
              <w:t>1包</w:t>
            </w:r>
          </w:p>
          <w:p w14:paraId="16C76BB5">
            <w:pPr>
              <w:rPr>
                <w:rFonts w:hint="default" w:ascii="宋体" w:hAnsi="宋体" w:eastAsia="宋体" w:cs="宋体"/>
                <w:color w:val="000000"/>
                <w:sz w:val="24"/>
                <w:lang w:val="en-US" w:eastAsia="zh-CN"/>
              </w:rPr>
            </w:pPr>
            <w:r>
              <w:rPr>
                <w:rFonts w:hint="eastAsia" w:ascii="宋体" w:hAnsi="宋体" w:cs="宋体"/>
                <w:color w:val="000000"/>
                <w:sz w:val="24"/>
              </w:rPr>
              <w:t>采购内容：郸城县自然资源局飞机防治林业有害生物项目</w:t>
            </w:r>
            <w:r>
              <w:rPr>
                <w:rFonts w:hint="eastAsia" w:ascii="宋体" w:hAnsi="宋体" w:cs="宋体"/>
                <w:color w:val="000000"/>
                <w:sz w:val="24"/>
                <w:lang w:val="en-US" w:eastAsia="zh-CN"/>
              </w:rPr>
              <w:t>1包</w:t>
            </w:r>
          </w:p>
          <w:p w14:paraId="0D87A0B0">
            <w:pPr>
              <w:rPr>
                <w:rFonts w:hint="eastAsia" w:ascii="宋体" w:hAnsi="宋体" w:cs="宋体"/>
                <w:color w:val="000000"/>
                <w:sz w:val="24"/>
              </w:rPr>
            </w:pPr>
            <w:r>
              <w:rPr>
                <w:rFonts w:hint="eastAsia" w:ascii="宋体" w:hAnsi="宋体" w:cs="宋体"/>
                <w:color w:val="000000"/>
                <w:sz w:val="24"/>
              </w:rPr>
              <w:t>采购人：郸城县自然资源局</w:t>
            </w:r>
          </w:p>
          <w:p w14:paraId="6D10ABD6">
            <w:pPr>
              <w:rPr>
                <w:rFonts w:hint="eastAsia"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7F199F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F1C512E">
            <w:pPr>
              <w:numPr>
                <w:ilvl w:val="0"/>
                <w:numId w:val="1"/>
              </w:numPr>
              <w:spacing w:before="156" w:beforeLines="50"/>
              <w:jc w:val="center"/>
              <w:rPr>
                <w:rFonts w:hint="eastAsia" w:ascii="宋体" w:hAnsi="宋体" w:cs="宋体"/>
                <w:sz w:val="24"/>
              </w:rPr>
            </w:pPr>
          </w:p>
        </w:tc>
        <w:tc>
          <w:tcPr>
            <w:tcW w:w="1995" w:type="dxa"/>
            <w:vAlign w:val="center"/>
          </w:tcPr>
          <w:p w14:paraId="02DA7839">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410BA0A2">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6D9E9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4847AF7">
            <w:pPr>
              <w:numPr>
                <w:ilvl w:val="0"/>
                <w:numId w:val="1"/>
              </w:numPr>
              <w:spacing w:before="156" w:beforeLines="50"/>
              <w:jc w:val="center"/>
              <w:rPr>
                <w:rFonts w:hint="eastAsia" w:ascii="宋体" w:hAnsi="宋体" w:cs="宋体"/>
                <w:sz w:val="24"/>
              </w:rPr>
            </w:pPr>
          </w:p>
        </w:tc>
        <w:tc>
          <w:tcPr>
            <w:tcW w:w="1995" w:type="dxa"/>
            <w:vAlign w:val="center"/>
          </w:tcPr>
          <w:p w14:paraId="1193077C">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4E1777BF">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7307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29CBC7">
            <w:pPr>
              <w:numPr>
                <w:ilvl w:val="0"/>
                <w:numId w:val="1"/>
              </w:numPr>
              <w:spacing w:before="156" w:beforeLines="50"/>
              <w:rPr>
                <w:rFonts w:hint="eastAsia" w:ascii="宋体" w:hAnsi="宋体" w:cs="宋体"/>
                <w:sz w:val="24"/>
              </w:rPr>
            </w:pPr>
          </w:p>
        </w:tc>
        <w:tc>
          <w:tcPr>
            <w:tcW w:w="1995" w:type="dxa"/>
            <w:vAlign w:val="center"/>
          </w:tcPr>
          <w:p w14:paraId="50CC567B">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125C9608">
            <w:pPr>
              <w:snapToGrid w:val="0"/>
              <w:rPr>
                <w:rFonts w:hint="eastAsia" w:ascii="宋体" w:hAnsi="宋体" w:cs="宋体"/>
                <w:sz w:val="24"/>
              </w:rPr>
            </w:pPr>
            <w:r>
              <w:rPr>
                <w:rFonts w:hint="eastAsia" w:ascii="宋体" w:hAnsi="宋体" w:cs="宋体"/>
                <w:sz w:val="24"/>
              </w:rPr>
              <w:t>中文</w:t>
            </w:r>
          </w:p>
        </w:tc>
      </w:tr>
      <w:tr w14:paraId="234E7E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73688CB">
            <w:pPr>
              <w:numPr>
                <w:ilvl w:val="0"/>
                <w:numId w:val="1"/>
              </w:numPr>
              <w:spacing w:before="156" w:beforeLines="50"/>
              <w:rPr>
                <w:rFonts w:hint="eastAsia" w:ascii="宋体" w:hAnsi="宋体" w:cs="宋体"/>
                <w:sz w:val="24"/>
              </w:rPr>
            </w:pPr>
          </w:p>
        </w:tc>
        <w:tc>
          <w:tcPr>
            <w:tcW w:w="1995" w:type="dxa"/>
            <w:vAlign w:val="center"/>
          </w:tcPr>
          <w:p w14:paraId="7EEA4A52">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4D1AFA9D">
            <w:pPr>
              <w:rPr>
                <w:rFonts w:hint="eastAsia" w:ascii="宋体" w:hAnsi="宋体" w:cs="宋体"/>
                <w:sz w:val="24"/>
              </w:rPr>
            </w:pPr>
            <w:r>
              <w:rPr>
                <w:rFonts w:hint="eastAsia" w:ascii="宋体" w:hAnsi="宋体" w:cs="宋体"/>
                <w:sz w:val="24"/>
              </w:rPr>
              <w:t>人民币</w:t>
            </w:r>
          </w:p>
        </w:tc>
      </w:tr>
      <w:tr w14:paraId="759437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C9BEAC6">
            <w:pPr>
              <w:numPr>
                <w:ilvl w:val="0"/>
                <w:numId w:val="1"/>
              </w:numPr>
              <w:spacing w:before="156" w:beforeLines="50"/>
              <w:jc w:val="center"/>
              <w:rPr>
                <w:rFonts w:hint="eastAsia" w:ascii="宋体" w:hAnsi="宋体" w:cs="宋体"/>
                <w:sz w:val="24"/>
              </w:rPr>
            </w:pPr>
          </w:p>
        </w:tc>
        <w:tc>
          <w:tcPr>
            <w:tcW w:w="1995" w:type="dxa"/>
            <w:vAlign w:val="center"/>
          </w:tcPr>
          <w:p w14:paraId="30BAFABA">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636AE1AF">
            <w:pPr>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24E7CD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20DD0FD">
            <w:pPr>
              <w:numPr>
                <w:ilvl w:val="0"/>
                <w:numId w:val="1"/>
              </w:numPr>
              <w:spacing w:before="156" w:beforeLines="50"/>
              <w:jc w:val="center"/>
              <w:rPr>
                <w:rFonts w:hint="eastAsia" w:ascii="宋体" w:hAnsi="宋体" w:cs="宋体"/>
                <w:sz w:val="24"/>
              </w:rPr>
            </w:pPr>
          </w:p>
        </w:tc>
        <w:tc>
          <w:tcPr>
            <w:tcW w:w="1995" w:type="dxa"/>
            <w:vAlign w:val="center"/>
          </w:tcPr>
          <w:p w14:paraId="3755121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0BDEFB3B">
            <w:pPr>
              <w:rPr>
                <w:rFonts w:hint="eastAsia" w:ascii="宋体" w:hAnsi="宋体" w:cs="宋体"/>
                <w:sz w:val="24"/>
              </w:rPr>
            </w:pPr>
            <w:r>
              <w:rPr>
                <w:rFonts w:hint="eastAsia" w:ascii="宋体" w:hAnsi="宋体" w:cs="宋体"/>
                <w:sz w:val="24"/>
              </w:rPr>
              <w:t>响应文件递交截止期后60日内有效</w:t>
            </w:r>
          </w:p>
        </w:tc>
      </w:tr>
      <w:tr w14:paraId="3A5A4B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F02029A">
            <w:pPr>
              <w:numPr>
                <w:ilvl w:val="0"/>
                <w:numId w:val="1"/>
              </w:numPr>
              <w:spacing w:before="156" w:beforeLines="50"/>
              <w:jc w:val="center"/>
              <w:rPr>
                <w:rFonts w:hint="eastAsia" w:ascii="宋体" w:hAnsi="宋体" w:cs="宋体"/>
                <w:sz w:val="24"/>
              </w:rPr>
            </w:pPr>
          </w:p>
        </w:tc>
        <w:tc>
          <w:tcPr>
            <w:tcW w:w="1995" w:type="dxa"/>
            <w:vAlign w:val="center"/>
          </w:tcPr>
          <w:p w14:paraId="32AC067F">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3C09ABC7">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10DED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9767678">
            <w:pPr>
              <w:numPr>
                <w:ilvl w:val="0"/>
                <w:numId w:val="1"/>
              </w:numPr>
              <w:spacing w:before="156" w:beforeLines="50"/>
              <w:jc w:val="center"/>
              <w:rPr>
                <w:rFonts w:hint="eastAsia" w:ascii="宋体" w:hAnsi="宋体" w:cs="宋体"/>
                <w:sz w:val="24"/>
              </w:rPr>
            </w:pPr>
          </w:p>
        </w:tc>
        <w:tc>
          <w:tcPr>
            <w:tcW w:w="1995" w:type="dxa"/>
            <w:vAlign w:val="center"/>
          </w:tcPr>
          <w:p w14:paraId="511ABBE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7CAD1F5C">
            <w:pPr>
              <w:tabs>
                <w:tab w:val="left" w:pos="8640"/>
              </w:tabs>
              <w:rPr>
                <w:rFonts w:hint="eastAsia" w:ascii="宋体" w:hAnsi="宋体" w:cs="宋体"/>
                <w:sz w:val="24"/>
              </w:rPr>
            </w:pPr>
            <w:r>
              <w:rPr>
                <w:rFonts w:hint="eastAsia" w:ascii="宋体" w:hAnsi="宋体" w:cs="宋体"/>
                <w:sz w:val="24"/>
              </w:rPr>
              <w:t>无</w:t>
            </w:r>
          </w:p>
        </w:tc>
      </w:tr>
      <w:tr w14:paraId="4954D9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E563C3">
            <w:pPr>
              <w:numPr>
                <w:ilvl w:val="0"/>
                <w:numId w:val="1"/>
              </w:numPr>
              <w:spacing w:before="156" w:beforeLines="50"/>
              <w:jc w:val="center"/>
              <w:rPr>
                <w:rFonts w:hint="eastAsia" w:ascii="宋体" w:hAnsi="宋体" w:cs="宋体"/>
                <w:sz w:val="24"/>
              </w:rPr>
            </w:pPr>
          </w:p>
        </w:tc>
        <w:tc>
          <w:tcPr>
            <w:tcW w:w="1995" w:type="dxa"/>
            <w:vAlign w:val="center"/>
          </w:tcPr>
          <w:p w14:paraId="77B1D32D">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01905C6D">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172BD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E6B8363">
            <w:pPr>
              <w:numPr>
                <w:ilvl w:val="0"/>
                <w:numId w:val="1"/>
              </w:numPr>
              <w:spacing w:before="156" w:beforeLines="50"/>
              <w:jc w:val="center"/>
              <w:rPr>
                <w:rFonts w:hint="eastAsia" w:ascii="宋体" w:hAnsi="宋体" w:cs="宋体"/>
                <w:sz w:val="24"/>
              </w:rPr>
            </w:pPr>
          </w:p>
        </w:tc>
        <w:tc>
          <w:tcPr>
            <w:tcW w:w="1995" w:type="dxa"/>
            <w:vAlign w:val="center"/>
          </w:tcPr>
          <w:p w14:paraId="6AB6235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60065C47">
            <w:pPr>
              <w:rPr>
                <w:rFonts w:hint="eastAsia" w:ascii="宋体" w:hAnsi="宋体" w:cs="宋体"/>
                <w:sz w:val="24"/>
              </w:rPr>
            </w:pPr>
            <w:r>
              <w:rPr>
                <w:rFonts w:hint="eastAsia" w:ascii="宋体" w:hAnsi="宋体" w:cs="宋体"/>
                <w:sz w:val="24"/>
              </w:rPr>
              <w:t>无</w:t>
            </w:r>
          </w:p>
        </w:tc>
      </w:tr>
      <w:tr w14:paraId="6F9D0E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CB2058">
            <w:pPr>
              <w:numPr>
                <w:ilvl w:val="0"/>
                <w:numId w:val="1"/>
              </w:numPr>
              <w:spacing w:before="156" w:beforeLines="50"/>
              <w:jc w:val="center"/>
              <w:rPr>
                <w:rFonts w:hint="eastAsia" w:ascii="宋体" w:hAnsi="宋体" w:cs="宋体"/>
                <w:sz w:val="24"/>
              </w:rPr>
            </w:pPr>
          </w:p>
        </w:tc>
        <w:tc>
          <w:tcPr>
            <w:tcW w:w="1995" w:type="dxa"/>
            <w:vAlign w:val="center"/>
          </w:tcPr>
          <w:p w14:paraId="501858B0">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2A0E667B">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39C90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3D80C60">
            <w:pPr>
              <w:numPr>
                <w:ilvl w:val="0"/>
                <w:numId w:val="1"/>
              </w:numPr>
              <w:spacing w:before="156" w:beforeLines="50"/>
              <w:jc w:val="center"/>
              <w:rPr>
                <w:rFonts w:hint="eastAsia" w:ascii="宋体" w:hAnsi="宋体" w:cs="宋体"/>
                <w:sz w:val="24"/>
              </w:rPr>
            </w:pPr>
          </w:p>
        </w:tc>
        <w:tc>
          <w:tcPr>
            <w:tcW w:w="1995" w:type="dxa"/>
            <w:vAlign w:val="center"/>
          </w:tcPr>
          <w:p w14:paraId="7F75E962">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6224C74">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7B906A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BE27D7">
            <w:pPr>
              <w:numPr>
                <w:ilvl w:val="0"/>
                <w:numId w:val="1"/>
              </w:numPr>
              <w:spacing w:before="156" w:beforeLines="50"/>
              <w:jc w:val="center"/>
              <w:rPr>
                <w:rFonts w:hint="eastAsia" w:ascii="宋体" w:hAnsi="宋体" w:cs="宋体"/>
                <w:sz w:val="24"/>
              </w:rPr>
            </w:pPr>
          </w:p>
        </w:tc>
        <w:tc>
          <w:tcPr>
            <w:tcW w:w="1995" w:type="dxa"/>
            <w:vAlign w:val="center"/>
          </w:tcPr>
          <w:p w14:paraId="0BA99D8C">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011C165C">
            <w:pPr>
              <w:rPr>
                <w:rFonts w:hint="eastAsia" w:ascii="宋体" w:hAnsi="宋体"/>
                <w:sz w:val="24"/>
              </w:rPr>
            </w:pPr>
            <w:r>
              <w:rPr>
                <w:rFonts w:hint="eastAsia" w:ascii="宋体" w:hAnsi="宋体"/>
                <w:sz w:val="24"/>
              </w:rPr>
              <w:t>周口市公共资源交易中心网</w:t>
            </w:r>
          </w:p>
          <w:p w14:paraId="46F42F86">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FC9A8A5">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7412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0426513">
            <w:pPr>
              <w:numPr>
                <w:ilvl w:val="0"/>
                <w:numId w:val="1"/>
              </w:numPr>
              <w:spacing w:before="156" w:beforeLines="50"/>
              <w:jc w:val="center"/>
              <w:rPr>
                <w:rFonts w:hint="eastAsia" w:ascii="宋体" w:hAnsi="宋体" w:cs="宋体"/>
                <w:sz w:val="24"/>
              </w:rPr>
            </w:pPr>
          </w:p>
        </w:tc>
        <w:tc>
          <w:tcPr>
            <w:tcW w:w="1995" w:type="dxa"/>
            <w:vAlign w:val="center"/>
          </w:tcPr>
          <w:p w14:paraId="6C9EEC52">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41EAE170">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6BF884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9CD435B">
            <w:pPr>
              <w:numPr>
                <w:ilvl w:val="0"/>
                <w:numId w:val="1"/>
              </w:numPr>
              <w:spacing w:before="156" w:beforeLines="50"/>
              <w:jc w:val="center"/>
              <w:rPr>
                <w:rFonts w:hint="eastAsia" w:ascii="宋体" w:hAnsi="宋体" w:cs="宋体"/>
                <w:sz w:val="24"/>
              </w:rPr>
            </w:pPr>
          </w:p>
        </w:tc>
        <w:tc>
          <w:tcPr>
            <w:tcW w:w="1995" w:type="dxa"/>
            <w:vAlign w:val="center"/>
          </w:tcPr>
          <w:p w14:paraId="5E975218">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699D468F">
            <w:pPr>
              <w:tabs>
                <w:tab w:val="left" w:pos="8640"/>
              </w:tabs>
              <w:rPr>
                <w:rFonts w:hint="eastAsia" w:ascii="宋体" w:hAnsi="宋体" w:cs="宋体"/>
                <w:sz w:val="24"/>
              </w:rPr>
            </w:pPr>
            <w:r>
              <w:rPr>
                <w:rFonts w:hint="eastAsia" w:ascii="宋体" w:hAnsi="宋体" w:cs="宋体"/>
                <w:sz w:val="24"/>
              </w:rPr>
              <w:t>详见磋商文件第二章</w:t>
            </w:r>
          </w:p>
        </w:tc>
      </w:tr>
      <w:tr w14:paraId="27033C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1E3C820">
            <w:pPr>
              <w:numPr>
                <w:ilvl w:val="0"/>
                <w:numId w:val="1"/>
              </w:numPr>
              <w:spacing w:before="156" w:beforeLines="50"/>
              <w:jc w:val="center"/>
              <w:rPr>
                <w:rFonts w:hint="eastAsia" w:ascii="宋体" w:hAnsi="宋体" w:cs="宋体"/>
                <w:sz w:val="24"/>
              </w:rPr>
            </w:pPr>
          </w:p>
        </w:tc>
        <w:tc>
          <w:tcPr>
            <w:tcW w:w="1995" w:type="dxa"/>
            <w:vAlign w:val="center"/>
          </w:tcPr>
          <w:p w14:paraId="4A2F17A2">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8FFBC47">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AC7ED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104228F">
            <w:pPr>
              <w:numPr>
                <w:ilvl w:val="0"/>
                <w:numId w:val="1"/>
              </w:numPr>
              <w:spacing w:before="156" w:beforeLines="50"/>
              <w:jc w:val="center"/>
              <w:rPr>
                <w:rFonts w:hint="eastAsia" w:ascii="宋体" w:hAnsi="宋体" w:cs="宋体"/>
                <w:sz w:val="24"/>
              </w:rPr>
            </w:pPr>
          </w:p>
        </w:tc>
        <w:tc>
          <w:tcPr>
            <w:tcW w:w="1995" w:type="dxa"/>
            <w:vAlign w:val="center"/>
          </w:tcPr>
          <w:p w14:paraId="607DBFEE">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11A975A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5265967E">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182DA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3F0EB9">
            <w:pPr>
              <w:numPr>
                <w:ilvl w:val="0"/>
                <w:numId w:val="1"/>
              </w:numPr>
              <w:spacing w:before="156" w:beforeLines="50"/>
              <w:jc w:val="center"/>
              <w:rPr>
                <w:rFonts w:hint="eastAsia" w:ascii="宋体" w:hAnsi="宋体" w:cs="宋体"/>
                <w:sz w:val="24"/>
              </w:rPr>
            </w:pPr>
          </w:p>
        </w:tc>
        <w:tc>
          <w:tcPr>
            <w:tcW w:w="1995" w:type="dxa"/>
            <w:vAlign w:val="center"/>
          </w:tcPr>
          <w:p w14:paraId="63C4E26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1896763">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151844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CC7107C">
            <w:pPr>
              <w:numPr>
                <w:ilvl w:val="0"/>
                <w:numId w:val="1"/>
              </w:numPr>
              <w:spacing w:before="156" w:beforeLines="50"/>
              <w:jc w:val="center"/>
              <w:rPr>
                <w:rFonts w:hint="eastAsia" w:ascii="宋体" w:hAnsi="宋体" w:cs="宋体"/>
                <w:sz w:val="24"/>
              </w:rPr>
            </w:pPr>
          </w:p>
        </w:tc>
        <w:tc>
          <w:tcPr>
            <w:tcW w:w="1995" w:type="dxa"/>
            <w:vAlign w:val="center"/>
          </w:tcPr>
          <w:p w14:paraId="4DB373E1">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0EBA1DDF">
            <w:pPr>
              <w:jc w:val="left"/>
              <w:rPr>
                <w:rFonts w:hint="eastAsia" w:ascii="宋体" w:hAnsi="宋体" w:cs="宋体"/>
                <w:sz w:val="24"/>
              </w:rPr>
            </w:pPr>
            <w:r>
              <w:rPr>
                <w:rFonts w:hint="eastAsia" w:ascii="宋体" w:hAnsi="宋体" w:cs="宋体"/>
                <w:sz w:val="24"/>
              </w:rPr>
              <w:t>合同签订后</w:t>
            </w:r>
            <w:r>
              <w:rPr>
                <w:rFonts w:hint="eastAsia" w:ascii="宋体" w:hAnsi="宋体" w:cs="宋体"/>
                <w:sz w:val="24"/>
                <w:lang w:val="en-US" w:eastAsia="zh-CN"/>
              </w:rPr>
              <w:t>15</w:t>
            </w:r>
            <w:r>
              <w:rPr>
                <w:rFonts w:hint="eastAsia" w:ascii="宋体" w:hAnsi="宋体" w:cs="宋体"/>
                <w:sz w:val="24"/>
              </w:rPr>
              <w:t>日历天</w:t>
            </w:r>
          </w:p>
        </w:tc>
      </w:tr>
      <w:tr w14:paraId="5E0FB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2A678E8">
            <w:pPr>
              <w:numPr>
                <w:ilvl w:val="0"/>
                <w:numId w:val="1"/>
              </w:numPr>
              <w:spacing w:before="156" w:beforeLines="50"/>
              <w:jc w:val="center"/>
              <w:rPr>
                <w:rFonts w:hint="eastAsia" w:ascii="宋体" w:hAnsi="宋体" w:cs="宋体"/>
                <w:sz w:val="24"/>
              </w:rPr>
            </w:pPr>
          </w:p>
        </w:tc>
        <w:tc>
          <w:tcPr>
            <w:tcW w:w="1995" w:type="dxa"/>
            <w:vAlign w:val="center"/>
          </w:tcPr>
          <w:p w14:paraId="67954A04">
            <w:pPr>
              <w:spacing w:before="156" w:beforeLines="50"/>
              <w:ind w:firstLine="14" w:firstLineChars="6"/>
              <w:jc w:val="center"/>
              <w:rPr>
                <w:rFonts w:hint="eastAsia" w:ascii="宋体" w:hAnsi="宋体" w:cs="宋体"/>
                <w:sz w:val="24"/>
              </w:rPr>
            </w:pPr>
            <w:r>
              <w:rPr>
                <w:rFonts w:hint="eastAsia" w:ascii="宋体" w:hAnsi="宋体" w:cs="宋体"/>
                <w:sz w:val="24"/>
                <w:highlight w:val="none"/>
              </w:rPr>
              <w:t>付款方式（要求详细填写）</w:t>
            </w:r>
          </w:p>
        </w:tc>
        <w:tc>
          <w:tcPr>
            <w:tcW w:w="6615" w:type="dxa"/>
            <w:vAlign w:val="center"/>
          </w:tcPr>
          <w:p w14:paraId="7C1B5C66">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施工方进场后付10%，通过验收后一次性付清。</w:t>
            </w:r>
          </w:p>
        </w:tc>
      </w:tr>
      <w:tr w14:paraId="267B28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CF790D">
            <w:pPr>
              <w:numPr>
                <w:ilvl w:val="0"/>
                <w:numId w:val="1"/>
              </w:numPr>
              <w:spacing w:before="156" w:beforeLines="50"/>
              <w:jc w:val="center"/>
              <w:rPr>
                <w:rFonts w:hint="eastAsia" w:ascii="宋体" w:hAnsi="宋体" w:cs="宋体"/>
                <w:sz w:val="24"/>
              </w:rPr>
            </w:pPr>
          </w:p>
        </w:tc>
        <w:tc>
          <w:tcPr>
            <w:tcW w:w="1995" w:type="dxa"/>
            <w:vAlign w:val="center"/>
          </w:tcPr>
          <w:p w14:paraId="76EBE1A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1092E6CD">
            <w:pPr>
              <w:tabs>
                <w:tab w:val="left" w:pos="8640"/>
              </w:tabs>
              <w:jc w:val="left"/>
              <w:rPr>
                <w:rFonts w:hint="eastAsia" w:ascii="宋体" w:hAnsi="宋体" w:eastAsia="宋体" w:cs="宋体"/>
                <w:sz w:val="24"/>
                <w:lang w:eastAsia="zh-CN"/>
              </w:rPr>
            </w:pPr>
            <w:r>
              <w:rPr>
                <w:rFonts w:hint="eastAsia" w:ascii="宋体" w:hAnsi="宋体" w:cs="宋体"/>
                <w:sz w:val="24"/>
              </w:rPr>
              <w:t xml:space="preserve"> </w:t>
            </w:r>
            <w:r>
              <w:rPr>
                <w:rFonts w:hint="eastAsia" w:ascii="宋体" w:hAnsi="宋体" w:cs="宋体"/>
                <w:sz w:val="24"/>
                <w:lang w:val="en-US" w:eastAsia="zh-CN"/>
              </w:rPr>
              <w:t>自行组织</w:t>
            </w:r>
          </w:p>
        </w:tc>
      </w:tr>
      <w:tr w14:paraId="75DD26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F7289A7">
            <w:pPr>
              <w:numPr>
                <w:ilvl w:val="0"/>
                <w:numId w:val="1"/>
              </w:numPr>
              <w:spacing w:before="156" w:beforeLines="50"/>
              <w:jc w:val="center"/>
              <w:rPr>
                <w:rFonts w:hint="eastAsia" w:ascii="宋体" w:hAnsi="宋体" w:cs="宋体"/>
                <w:sz w:val="24"/>
              </w:rPr>
            </w:pPr>
          </w:p>
        </w:tc>
        <w:tc>
          <w:tcPr>
            <w:tcW w:w="1995" w:type="dxa"/>
            <w:vAlign w:val="center"/>
          </w:tcPr>
          <w:p w14:paraId="34C0CBC5">
            <w:pPr>
              <w:spacing w:before="156" w:beforeLines="50"/>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1449BED9">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58C37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EE96B33">
            <w:pPr>
              <w:numPr>
                <w:ilvl w:val="0"/>
                <w:numId w:val="1"/>
              </w:numPr>
              <w:spacing w:before="156" w:beforeLines="50"/>
              <w:jc w:val="center"/>
              <w:rPr>
                <w:rFonts w:hint="eastAsia" w:ascii="宋体" w:hAnsi="宋体" w:cs="宋体"/>
                <w:sz w:val="24"/>
              </w:rPr>
            </w:pPr>
          </w:p>
        </w:tc>
        <w:tc>
          <w:tcPr>
            <w:tcW w:w="1995" w:type="dxa"/>
            <w:vAlign w:val="center"/>
          </w:tcPr>
          <w:p w14:paraId="1754EE2D">
            <w:pPr>
              <w:spacing w:before="156" w:beforeLines="50"/>
              <w:ind w:firstLine="14" w:firstLineChars="6"/>
              <w:jc w:val="center"/>
              <w:rPr>
                <w:rFonts w:hint="eastAsia" w:ascii="宋体" w:hAnsi="宋体" w:cs="宋体"/>
                <w:b w:val="0"/>
                <w:bCs w:val="0"/>
                <w:sz w:val="24"/>
              </w:rPr>
            </w:pPr>
            <w:r>
              <w:rPr>
                <w:rFonts w:hint="eastAsia" w:ascii="宋体" w:hAnsi="宋体" w:cs="宋体"/>
                <w:b w:val="0"/>
                <w:bCs w:val="0"/>
                <w:sz w:val="24"/>
              </w:rPr>
              <w:t>所属行业</w:t>
            </w:r>
          </w:p>
        </w:tc>
        <w:tc>
          <w:tcPr>
            <w:tcW w:w="6615" w:type="dxa"/>
            <w:vAlign w:val="center"/>
          </w:tcPr>
          <w:p w14:paraId="03147E21">
            <w:pPr>
              <w:tabs>
                <w:tab w:val="left" w:pos="8640"/>
              </w:tabs>
              <w:jc w:val="left"/>
              <w:rPr>
                <w:rFonts w:hint="eastAsia" w:ascii="宋体" w:hAnsi="宋体" w:cs="宋体"/>
                <w:b w:val="0"/>
                <w:bCs w:val="0"/>
                <w:sz w:val="24"/>
              </w:rPr>
            </w:pPr>
            <w:r>
              <w:rPr>
                <w:rFonts w:hint="eastAsia" w:ascii="宋体" w:hAnsi="宋体" w:cs="宋体"/>
                <w:b w:val="0"/>
                <w:bCs w:val="0"/>
                <w:sz w:val="24"/>
              </w:rPr>
              <w:t>其他未列明行业</w:t>
            </w:r>
          </w:p>
        </w:tc>
      </w:tr>
    </w:tbl>
    <w:p w14:paraId="03A8BD0A">
      <w:pPr>
        <w:pStyle w:val="27"/>
        <w:ind w:firstLine="0" w:firstLineChars="0"/>
        <w:rPr>
          <w:rFonts w:hint="eastAsia" w:ascii="宋体" w:hAnsi="宋体" w:cs="宋体"/>
          <w:b/>
          <w:sz w:val="30"/>
          <w:szCs w:val="30"/>
        </w:rPr>
      </w:pPr>
    </w:p>
    <w:p w14:paraId="07683711">
      <w:pPr>
        <w:spacing w:line="720" w:lineRule="auto"/>
        <w:jc w:val="center"/>
        <w:rPr>
          <w:rFonts w:hint="eastAsia" w:ascii="宋体" w:hAnsi="宋体" w:cs="宋体"/>
          <w:b/>
          <w:sz w:val="30"/>
          <w:szCs w:val="30"/>
        </w:rPr>
      </w:pPr>
    </w:p>
    <w:p w14:paraId="51736318">
      <w:pPr>
        <w:spacing w:line="720" w:lineRule="auto"/>
        <w:jc w:val="center"/>
        <w:rPr>
          <w:rFonts w:hint="eastAsia" w:ascii="宋体" w:hAnsi="宋体" w:cs="宋体"/>
          <w:b/>
          <w:sz w:val="30"/>
          <w:szCs w:val="30"/>
        </w:rPr>
      </w:pPr>
    </w:p>
    <w:p w14:paraId="6A4126EF">
      <w:pPr>
        <w:spacing w:line="720" w:lineRule="auto"/>
        <w:jc w:val="center"/>
        <w:rPr>
          <w:rFonts w:hint="eastAsia" w:ascii="宋体" w:hAnsi="宋体" w:cs="宋体"/>
          <w:b/>
          <w:sz w:val="30"/>
          <w:szCs w:val="30"/>
        </w:rPr>
      </w:pPr>
    </w:p>
    <w:p w14:paraId="506E6342">
      <w:pPr>
        <w:spacing w:line="720" w:lineRule="auto"/>
        <w:jc w:val="center"/>
        <w:rPr>
          <w:rFonts w:hint="eastAsia" w:ascii="宋体" w:hAnsi="宋体" w:cs="宋体"/>
          <w:b/>
          <w:sz w:val="30"/>
          <w:szCs w:val="30"/>
        </w:rPr>
      </w:pPr>
    </w:p>
    <w:p w14:paraId="06D7ED63">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589A2217">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989F004">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05A4917">
      <w:pPr>
        <w:spacing w:line="560" w:lineRule="exact"/>
        <w:ind w:firstLine="482" w:firstLineChars="200"/>
        <w:rPr>
          <w:rFonts w:hint="eastAsia" w:ascii="宋体" w:hAnsi="宋体" w:cs="宋体"/>
          <w:b/>
          <w:sz w:val="24"/>
        </w:rPr>
      </w:pPr>
      <w:r>
        <w:rPr>
          <w:rFonts w:hint="eastAsia" w:ascii="宋体" w:hAnsi="宋体" w:cs="宋体"/>
          <w:b/>
          <w:sz w:val="24"/>
        </w:rPr>
        <w:t>2．定义</w:t>
      </w:r>
    </w:p>
    <w:p w14:paraId="3BBA83A8">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47FDF6EE">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2.2“采购人”：郸城县自然资源局</w:t>
      </w:r>
    </w:p>
    <w:p w14:paraId="51FBD4CE">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7005172">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B3A4A2C">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16F0C810">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B1A75C1">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79F67EB">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914561B">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50AC73A2">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4FD89FA6">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610AB4D">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5ACDAFEA">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0628AAC">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EB68081">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6708C71B">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2F3E6281">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2462FDF2">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3C52C77">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67BB2F27">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6ADD3BA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6D057EC">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78CCBBD">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CB4CF5B">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4.5凡通过磋商小组符合性审查的供应商均为合格供应商。未通过符合性审查的供应商将视为不响应本项目的竞争性磋商文件被否决。</w:t>
      </w:r>
    </w:p>
    <w:p w14:paraId="0EF0942A">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注：单位负责人为同一人或者存在直接控股、管理关系的不同供应商，不得参加同一合同项下的政府采购活动，提供法定代表人签章的国家企业信用信息公示系统公告后网页查询扫描件并承诺。</w:t>
      </w:r>
    </w:p>
    <w:p w14:paraId="3F152925">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7DFB95F2">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693B78F">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E983241">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0B51D61A">
      <w:pPr>
        <w:pStyle w:val="27"/>
        <w:ind w:firstLine="480"/>
        <w:rPr>
          <w:rFonts w:hint="eastAsia" w:ascii="宋体" w:hAnsi="宋体" w:eastAsia="宋体" w:cs="宋体"/>
          <w:sz w:val="24"/>
        </w:rPr>
      </w:pPr>
    </w:p>
    <w:p w14:paraId="1C353BAA">
      <w:pPr>
        <w:spacing w:line="720" w:lineRule="auto"/>
        <w:jc w:val="center"/>
        <w:rPr>
          <w:rFonts w:hint="eastAsia" w:ascii="宋体" w:hAnsi="宋体" w:cs="宋体"/>
          <w:b/>
          <w:sz w:val="24"/>
        </w:rPr>
      </w:pPr>
      <w:r>
        <w:rPr>
          <w:rFonts w:hint="eastAsia" w:ascii="宋体" w:hAnsi="宋体" w:cs="宋体"/>
          <w:b/>
          <w:sz w:val="24"/>
        </w:rPr>
        <w:t>二、竞争性磋商文件</w:t>
      </w:r>
    </w:p>
    <w:p w14:paraId="4CB72615">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13FAD676">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08488B6">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113534E1">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3CCE7B27">
      <w:pPr>
        <w:spacing w:line="560" w:lineRule="exact"/>
        <w:ind w:firstLine="480" w:firstLineChars="200"/>
        <w:rPr>
          <w:rFonts w:hint="eastAsia" w:ascii="宋体" w:hAnsi="宋体" w:cs="宋体"/>
          <w:sz w:val="24"/>
        </w:rPr>
      </w:pPr>
      <w:r>
        <w:rPr>
          <w:rFonts w:hint="eastAsia" w:ascii="宋体" w:hAnsi="宋体" w:cs="宋体"/>
          <w:sz w:val="24"/>
        </w:rPr>
        <w:t>（3）采购需求；</w:t>
      </w:r>
    </w:p>
    <w:p w14:paraId="7B510789">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6CF81E55">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26C5D55C">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2E60D44">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1FD50E7">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5DC0269">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532F6F9">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A7654E3">
      <w:pPr>
        <w:spacing w:line="720" w:lineRule="auto"/>
        <w:jc w:val="center"/>
        <w:rPr>
          <w:rFonts w:hint="eastAsia" w:ascii="宋体" w:hAnsi="宋体" w:cs="宋体"/>
          <w:b/>
          <w:sz w:val="24"/>
        </w:rPr>
      </w:pPr>
      <w:r>
        <w:rPr>
          <w:rFonts w:hint="eastAsia" w:ascii="宋体" w:hAnsi="宋体" w:cs="宋体"/>
          <w:b/>
          <w:sz w:val="24"/>
        </w:rPr>
        <w:t>三、响应性文件的编制</w:t>
      </w:r>
    </w:p>
    <w:p w14:paraId="19B00CA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728A4D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00CF74C">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A6CA545">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B91FA5B">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1C22B0D0">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F11434A">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4BCD0D76">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FAE08E4">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252A601">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73733CC">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C66E712">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4B9BC64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10.3响应文件封面要求: 列明项目名称、采购编号、供应商名称和地址等信息。</w:t>
      </w:r>
    </w:p>
    <w:p w14:paraId="23C62FC5">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1E87DF9">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36CE739">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3ACCD71B">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2266D37D">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3970F6E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52AB4EC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F249C7B">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39341877">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589025FE">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0C0E8089">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669AEAE">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6AF691F">
      <w:pPr>
        <w:spacing w:line="560" w:lineRule="exact"/>
        <w:ind w:firstLine="480" w:firstLineChars="200"/>
        <w:rPr>
          <w:rFonts w:hint="eastAsia" w:ascii="宋体" w:hAnsi="宋体" w:cs="宋体"/>
          <w:sz w:val="24"/>
          <w:lang w:val="zh-CN"/>
        </w:rPr>
      </w:pPr>
      <w:r>
        <w:rPr>
          <w:rFonts w:hint="eastAsia" w:ascii="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lang w:eastAsia="zh-CN"/>
        </w:rPr>
        <w:t>，</w:t>
      </w:r>
      <w:r>
        <w:rPr>
          <w:rFonts w:hint="eastAsia" w:ascii="宋体" w:hAnsi="宋体" w:cs="宋体"/>
          <w:color w:val="auto"/>
          <w:sz w:val="24"/>
        </w:rPr>
        <w:t>生成后的电子响应文件需要加盖供应商骑缝章、法定代表人或委托代理人逐页签字盖章。</w:t>
      </w:r>
    </w:p>
    <w:p w14:paraId="0AC94FF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4FA9143">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442757E">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48AF67D">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85FB76A">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A4BB62F">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3ECFE35">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0B67116">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5D0BF716">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86A219">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E5E00FD">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BDC138">
      <w:pPr>
        <w:pStyle w:val="5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4255324">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F4F0B79">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65BEEC6">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A3E726E">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3C4AFEBC">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7C157503">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62459888">
      <w:pPr>
        <w:spacing w:line="720" w:lineRule="auto"/>
        <w:jc w:val="center"/>
        <w:rPr>
          <w:rFonts w:hint="eastAsia" w:ascii="宋体" w:hAnsi="宋体" w:cs="宋体"/>
          <w:b/>
          <w:sz w:val="24"/>
        </w:rPr>
      </w:pPr>
      <w:r>
        <w:rPr>
          <w:rFonts w:hint="eastAsia" w:ascii="宋体" w:hAnsi="宋体" w:cs="宋体"/>
          <w:b/>
          <w:sz w:val="24"/>
        </w:rPr>
        <w:t>五、竞争性磋商</w:t>
      </w:r>
    </w:p>
    <w:p w14:paraId="3BBAA582">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A35386C">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514038F5">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DF134D5">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599F69A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A061189">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36B92D86">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8E6E402">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09EE7706">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77E21366">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59F775BF">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368FBE13">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569351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1E43B04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ECE497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666BCC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E04A32D">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2BA1714">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80D5B1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3735A71">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1DF31E9A">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19.7.3供应商代表未能出具身份证两个面上经其签字的身份证明的；</w:t>
      </w:r>
    </w:p>
    <w:p w14:paraId="7C6BE7B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289BAF1">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20E9A684">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B558A89">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7395E420">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C39AD62">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B99CCC3">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36C9414B">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343C089C">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6227A0BF">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0F0E8CC5">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4EB4AC55">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CB57B98">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17E7ED6C">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0C16F44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5DCD2B6">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AFBF219">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5FAFCDB1">
      <w:pPr>
        <w:pStyle w:val="37"/>
        <w:rPr>
          <w:rFonts w:hint="eastAsia"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93F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DD73E7">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57A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F618B2A">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9B75482">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47A72A1">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CFA521A">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2E1B13FB">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AD821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69C7723C">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6C94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4B027C">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02F87242">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E5CB1F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9DB697A">
            <w:pPr>
              <w:adjustRightInd w:val="0"/>
              <w:snapToGrid w:val="0"/>
              <w:spacing w:line="360" w:lineRule="auto"/>
              <w:ind w:right="-10"/>
              <w:rPr>
                <w:rFonts w:hint="eastAsia" w:ascii="宋体" w:hAnsi="宋体" w:cs="宋体"/>
                <w:sz w:val="24"/>
              </w:rPr>
            </w:pPr>
          </w:p>
        </w:tc>
        <w:tc>
          <w:tcPr>
            <w:tcW w:w="2371" w:type="dxa"/>
            <w:vAlign w:val="center"/>
          </w:tcPr>
          <w:p w14:paraId="74D714F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336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1423EBA">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3A4B6CC1">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99B707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0E7571C">
            <w:pPr>
              <w:adjustRightInd w:val="0"/>
              <w:snapToGrid w:val="0"/>
              <w:spacing w:line="360" w:lineRule="auto"/>
              <w:ind w:right="-10"/>
              <w:rPr>
                <w:rFonts w:hint="eastAsia" w:ascii="宋体" w:hAnsi="宋体" w:cs="宋体"/>
                <w:sz w:val="24"/>
              </w:rPr>
            </w:pPr>
          </w:p>
        </w:tc>
        <w:tc>
          <w:tcPr>
            <w:tcW w:w="2371" w:type="dxa"/>
            <w:vAlign w:val="center"/>
          </w:tcPr>
          <w:p w14:paraId="358E4C0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BF9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B1F9358">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1B0F2ECB">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F13B7E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C31FCCA">
            <w:pPr>
              <w:adjustRightInd w:val="0"/>
              <w:snapToGrid w:val="0"/>
              <w:spacing w:line="360" w:lineRule="auto"/>
              <w:ind w:right="-10"/>
              <w:rPr>
                <w:rFonts w:hint="eastAsia" w:ascii="宋体" w:hAnsi="宋体" w:cs="宋体"/>
                <w:sz w:val="24"/>
              </w:rPr>
            </w:pPr>
          </w:p>
        </w:tc>
        <w:tc>
          <w:tcPr>
            <w:tcW w:w="2371" w:type="dxa"/>
            <w:vAlign w:val="center"/>
          </w:tcPr>
          <w:p w14:paraId="472D61B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1A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EBFA0D7">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1D5D18D">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B1963A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E70034">
            <w:pPr>
              <w:adjustRightInd w:val="0"/>
              <w:snapToGrid w:val="0"/>
              <w:spacing w:line="360" w:lineRule="auto"/>
              <w:ind w:right="-10"/>
              <w:rPr>
                <w:rFonts w:hint="eastAsia" w:ascii="宋体" w:hAnsi="宋体" w:cs="宋体"/>
                <w:sz w:val="24"/>
              </w:rPr>
            </w:pPr>
          </w:p>
        </w:tc>
        <w:tc>
          <w:tcPr>
            <w:tcW w:w="2371" w:type="dxa"/>
            <w:vAlign w:val="center"/>
          </w:tcPr>
          <w:p w14:paraId="664B88F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42C9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A1D5012">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05236C1">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35082EA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9B2DE93">
            <w:pPr>
              <w:adjustRightInd w:val="0"/>
              <w:snapToGrid w:val="0"/>
              <w:spacing w:line="360" w:lineRule="auto"/>
              <w:ind w:right="-10"/>
              <w:rPr>
                <w:rFonts w:hint="eastAsia" w:ascii="宋体" w:hAnsi="宋体" w:cs="宋体"/>
                <w:sz w:val="24"/>
              </w:rPr>
            </w:pPr>
          </w:p>
        </w:tc>
        <w:tc>
          <w:tcPr>
            <w:tcW w:w="2371" w:type="dxa"/>
            <w:vAlign w:val="center"/>
          </w:tcPr>
          <w:p w14:paraId="70FE463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63F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7D977AA">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4DA7A370">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7847877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9412164">
            <w:pPr>
              <w:adjustRightInd w:val="0"/>
              <w:snapToGrid w:val="0"/>
              <w:spacing w:line="360" w:lineRule="auto"/>
              <w:ind w:right="-10"/>
              <w:rPr>
                <w:rFonts w:hint="eastAsia" w:ascii="宋体" w:hAnsi="宋体" w:cs="宋体"/>
                <w:sz w:val="24"/>
              </w:rPr>
            </w:pPr>
          </w:p>
        </w:tc>
        <w:tc>
          <w:tcPr>
            <w:tcW w:w="2371" w:type="dxa"/>
            <w:vAlign w:val="center"/>
          </w:tcPr>
          <w:p w14:paraId="5FEA05D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8A4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4E869B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539DA36F">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B524DC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DE1113F">
            <w:pPr>
              <w:adjustRightInd w:val="0"/>
              <w:snapToGrid w:val="0"/>
              <w:spacing w:line="360" w:lineRule="auto"/>
              <w:ind w:right="-10"/>
              <w:rPr>
                <w:rFonts w:hint="eastAsia" w:ascii="宋体" w:hAnsi="宋体" w:cs="宋体"/>
                <w:sz w:val="24"/>
              </w:rPr>
            </w:pPr>
          </w:p>
        </w:tc>
        <w:tc>
          <w:tcPr>
            <w:tcW w:w="2371" w:type="dxa"/>
            <w:vAlign w:val="center"/>
          </w:tcPr>
          <w:p w14:paraId="1C73FFD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B0F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FF7C585">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4BAA3EF">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63027CF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DD94AB">
            <w:pPr>
              <w:adjustRightInd w:val="0"/>
              <w:snapToGrid w:val="0"/>
              <w:spacing w:line="360" w:lineRule="auto"/>
              <w:ind w:right="-10"/>
              <w:rPr>
                <w:rFonts w:hint="eastAsia" w:ascii="宋体" w:hAnsi="宋体" w:cs="宋体"/>
                <w:sz w:val="24"/>
              </w:rPr>
            </w:pPr>
          </w:p>
        </w:tc>
        <w:tc>
          <w:tcPr>
            <w:tcW w:w="2371" w:type="dxa"/>
            <w:vAlign w:val="center"/>
          </w:tcPr>
          <w:p w14:paraId="7999F5D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0D5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C5952D4">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274D4447">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306FEB1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859350">
            <w:pPr>
              <w:adjustRightInd w:val="0"/>
              <w:snapToGrid w:val="0"/>
              <w:spacing w:line="360" w:lineRule="auto"/>
              <w:ind w:right="-10"/>
              <w:rPr>
                <w:rFonts w:hint="eastAsia" w:ascii="宋体" w:hAnsi="宋体" w:cs="宋体"/>
                <w:sz w:val="24"/>
              </w:rPr>
            </w:pPr>
          </w:p>
        </w:tc>
        <w:tc>
          <w:tcPr>
            <w:tcW w:w="2371" w:type="dxa"/>
            <w:vAlign w:val="center"/>
          </w:tcPr>
          <w:p w14:paraId="17C786C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91F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8274F8B">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7E39B7D">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74615E5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647C50C">
            <w:pPr>
              <w:adjustRightInd w:val="0"/>
              <w:snapToGrid w:val="0"/>
              <w:spacing w:line="360" w:lineRule="auto"/>
              <w:ind w:right="-10"/>
              <w:rPr>
                <w:rFonts w:hint="eastAsia" w:ascii="宋体" w:hAnsi="宋体" w:cs="宋体"/>
                <w:sz w:val="24"/>
              </w:rPr>
            </w:pPr>
          </w:p>
        </w:tc>
        <w:tc>
          <w:tcPr>
            <w:tcW w:w="2371" w:type="dxa"/>
            <w:vAlign w:val="center"/>
          </w:tcPr>
          <w:p w14:paraId="4BD2C0D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9FB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151228B">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6AC30CCA">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5C840C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9707E77">
            <w:pPr>
              <w:adjustRightInd w:val="0"/>
              <w:snapToGrid w:val="0"/>
              <w:spacing w:line="360" w:lineRule="auto"/>
              <w:ind w:right="-10"/>
              <w:rPr>
                <w:rFonts w:hint="eastAsia" w:ascii="宋体" w:hAnsi="宋体" w:cs="宋体"/>
                <w:sz w:val="24"/>
              </w:rPr>
            </w:pPr>
          </w:p>
        </w:tc>
        <w:tc>
          <w:tcPr>
            <w:tcW w:w="2371" w:type="dxa"/>
            <w:vAlign w:val="center"/>
          </w:tcPr>
          <w:p w14:paraId="083EDC0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62C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0CEC05D">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53AE4145">
            <w:pPr>
              <w:spacing w:after="50" w:line="360" w:lineRule="auto"/>
              <w:ind w:right="-10"/>
              <w:jc w:val="center"/>
              <w:rPr>
                <w:rFonts w:hint="eastAsia" w:ascii="宋体" w:hAnsi="宋体" w:cs="宋体"/>
                <w:bCs/>
                <w:sz w:val="24"/>
              </w:rPr>
            </w:pPr>
          </w:p>
        </w:tc>
        <w:tc>
          <w:tcPr>
            <w:tcW w:w="1937" w:type="dxa"/>
            <w:vAlign w:val="center"/>
          </w:tcPr>
          <w:p w14:paraId="288FA588">
            <w:pPr>
              <w:spacing w:after="50" w:line="360" w:lineRule="auto"/>
              <w:ind w:right="-10"/>
              <w:jc w:val="center"/>
              <w:rPr>
                <w:rFonts w:hint="eastAsia" w:ascii="宋体" w:hAnsi="宋体" w:cs="宋体"/>
                <w:sz w:val="24"/>
              </w:rPr>
            </w:pPr>
          </w:p>
        </w:tc>
        <w:tc>
          <w:tcPr>
            <w:tcW w:w="825" w:type="dxa"/>
            <w:vAlign w:val="center"/>
          </w:tcPr>
          <w:p w14:paraId="348DB714">
            <w:pPr>
              <w:adjustRightInd w:val="0"/>
              <w:snapToGrid w:val="0"/>
              <w:spacing w:line="360" w:lineRule="auto"/>
              <w:ind w:right="-10"/>
              <w:rPr>
                <w:rFonts w:hint="eastAsia" w:ascii="宋体" w:hAnsi="宋体" w:cs="宋体"/>
                <w:sz w:val="24"/>
              </w:rPr>
            </w:pPr>
          </w:p>
        </w:tc>
        <w:tc>
          <w:tcPr>
            <w:tcW w:w="2371" w:type="dxa"/>
            <w:vAlign w:val="center"/>
          </w:tcPr>
          <w:p w14:paraId="745FB1A2">
            <w:pPr>
              <w:adjustRightInd w:val="0"/>
              <w:snapToGrid w:val="0"/>
              <w:spacing w:line="360" w:lineRule="auto"/>
              <w:ind w:right="-10"/>
              <w:jc w:val="center"/>
              <w:rPr>
                <w:rFonts w:hint="eastAsia" w:ascii="宋体" w:hAnsi="宋体" w:cs="宋体"/>
                <w:sz w:val="24"/>
              </w:rPr>
            </w:pPr>
          </w:p>
        </w:tc>
      </w:tr>
      <w:tr w14:paraId="0B56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667AE98">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741C6216">
            <w:pPr>
              <w:spacing w:after="50" w:line="360" w:lineRule="auto"/>
              <w:ind w:right="-10"/>
              <w:jc w:val="center"/>
              <w:rPr>
                <w:rFonts w:hint="eastAsia" w:ascii="宋体" w:hAnsi="宋体" w:cs="宋体"/>
                <w:sz w:val="24"/>
              </w:rPr>
            </w:pPr>
          </w:p>
        </w:tc>
        <w:tc>
          <w:tcPr>
            <w:tcW w:w="1937" w:type="dxa"/>
            <w:vAlign w:val="center"/>
          </w:tcPr>
          <w:p w14:paraId="0FDC8D19">
            <w:pPr>
              <w:spacing w:after="50" w:line="360" w:lineRule="auto"/>
              <w:ind w:right="-10"/>
              <w:jc w:val="center"/>
              <w:rPr>
                <w:rFonts w:hint="eastAsia" w:ascii="宋体" w:hAnsi="宋体" w:cs="宋体"/>
                <w:sz w:val="24"/>
              </w:rPr>
            </w:pPr>
          </w:p>
        </w:tc>
        <w:tc>
          <w:tcPr>
            <w:tcW w:w="825" w:type="dxa"/>
            <w:vAlign w:val="center"/>
          </w:tcPr>
          <w:p w14:paraId="0F0A9D0B">
            <w:pPr>
              <w:adjustRightInd w:val="0"/>
              <w:snapToGrid w:val="0"/>
              <w:spacing w:line="360" w:lineRule="auto"/>
              <w:ind w:right="-10"/>
              <w:rPr>
                <w:rFonts w:hint="eastAsia" w:ascii="宋体" w:hAnsi="宋体" w:cs="宋体"/>
                <w:sz w:val="24"/>
              </w:rPr>
            </w:pPr>
          </w:p>
        </w:tc>
        <w:tc>
          <w:tcPr>
            <w:tcW w:w="2371" w:type="dxa"/>
            <w:vAlign w:val="center"/>
          </w:tcPr>
          <w:p w14:paraId="1557ED35">
            <w:pPr>
              <w:adjustRightInd w:val="0"/>
              <w:snapToGrid w:val="0"/>
              <w:spacing w:line="360" w:lineRule="auto"/>
              <w:ind w:right="-10"/>
              <w:jc w:val="center"/>
              <w:rPr>
                <w:rFonts w:hint="eastAsia" w:ascii="宋体" w:hAnsi="宋体" w:cs="宋体"/>
                <w:sz w:val="24"/>
              </w:rPr>
            </w:pPr>
          </w:p>
        </w:tc>
      </w:tr>
      <w:tr w14:paraId="1E95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7676164">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21E948BA">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744B1498">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6FA89C93">
      <w:pPr>
        <w:pStyle w:val="37"/>
        <w:rPr>
          <w:rFonts w:hint="eastAsia" w:ascii="宋体" w:hAnsi="宋体" w:cs="宋体"/>
          <w:sz w:val="24"/>
          <w:szCs w:val="24"/>
        </w:rPr>
      </w:pPr>
    </w:p>
    <w:p w14:paraId="008730EA">
      <w:pPr>
        <w:pStyle w:val="37"/>
        <w:rPr>
          <w:rFonts w:hint="eastAsia" w:ascii="宋体" w:hAnsi="宋体" w:cs="宋体"/>
          <w:sz w:val="24"/>
          <w:szCs w:val="24"/>
        </w:rPr>
      </w:pPr>
    </w:p>
    <w:p w14:paraId="2B86F460">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96B6C8C">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724CC2">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E1D7D1F">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90CBF9F">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4193D61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15938AF6">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5DED3432">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052C7336">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649CF150">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44BB76F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5CAADF4D">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F95DE8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42E1C4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07C8AD9">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2EB1071C">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B353025">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7061CFD">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421C5177">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48183FB0">
      <w:pPr>
        <w:spacing w:line="560" w:lineRule="exact"/>
        <w:ind w:firstLine="480" w:firstLineChars="200"/>
        <w:rPr>
          <w:rFonts w:hint="eastAsia" w:ascii="宋体" w:hAnsi="宋体" w:cs="宋体"/>
          <w:sz w:val="24"/>
          <w:lang w:val="zh-CN"/>
        </w:rPr>
      </w:pPr>
      <w:r>
        <w:rPr>
          <w:rFonts w:hint="eastAsia" w:ascii="宋体" w:hAnsi="宋体" w:cs="宋体"/>
          <w:sz w:val="24"/>
          <w:lang w:val="zh-CN"/>
        </w:rPr>
        <w:t>21.5.1一次报价，依据是供应商的投标函和开标记录。</w:t>
      </w:r>
    </w:p>
    <w:p w14:paraId="3119F992">
      <w:pPr>
        <w:pStyle w:val="2"/>
        <w:ind w:firstLine="240"/>
        <w:rPr>
          <w:rFonts w:hint="eastAsia" w:ascii="宋体" w:hAnsi="宋体" w:cs="宋体"/>
          <w:color w:val="FF0000"/>
          <w:sz w:val="24"/>
        </w:rPr>
      </w:pPr>
    </w:p>
    <w:p w14:paraId="3C829640">
      <w:pPr>
        <w:pStyle w:val="2"/>
        <w:ind w:firstLine="240"/>
        <w:rPr>
          <w:rFonts w:hint="eastAsia" w:ascii="宋体" w:hAnsi="宋体" w:cs="宋体"/>
          <w:color w:val="FF0000"/>
          <w:sz w:val="24"/>
        </w:rPr>
      </w:pPr>
    </w:p>
    <w:p w14:paraId="76250BFB">
      <w:pPr>
        <w:spacing w:line="720" w:lineRule="auto"/>
        <w:jc w:val="center"/>
        <w:rPr>
          <w:rFonts w:hint="eastAsia" w:ascii="宋体" w:hAnsi="宋体" w:cs="宋体"/>
          <w:b/>
          <w:sz w:val="24"/>
        </w:rPr>
      </w:pPr>
    </w:p>
    <w:p w14:paraId="00979E70">
      <w:pPr>
        <w:spacing w:line="720" w:lineRule="auto"/>
        <w:jc w:val="center"/>
        <w:rPr>
          <w:rFonts w:hint="eastAsia" w:ascii="宋体" w:hAnsi="宋体" w:cs="宋体"/>
          <w:b/>
          <w:sz w:val="24"/>
        </w:rPr>
      </w:pPr>
      <w:r>
        <w:rPr>
          <w:rFonts w:hint="eastAsia" w:ascii="宋体" w:hAnsi="宋体" w:cs="宋体"/>
          <w:b/>
          <w:sz w:val="24"/>
        </w:rPr>
        <w:t>六、评定标准</w:t>
      </w:r>
    </w:p>
    <w:p w14:paraId="6DF97D1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1C65E522">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E108E63">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3271D5F">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1E87EEF7">
      <w:pPr>
        <w:spacing w:line="360" w:lineRule="auto"/>
        <w:ind w:right="-92" w:rightChars="-44"/>
        <w:rPr>
          <w:rFonts w:hint="eastAsia" w:ascii="宋体" w:hAnsi="宋体" w:cs="宋体"/>
          <w:sz w:val="24"/>
        </w:rPr>
      </w:pPr>
    </w:p>
    <w:p w14:paraId="7FEE1FEC">
      <w:pPr>
        <w:spacing w:line="560" w:lineRule="exact"/>
        <w:rPr>
          <w:rFonts w:hint="eastAsia" w:ascii="宋体" w:hAnsi="宋体" w:cs="宋体"/>
          <w:sz w:val="24"/>
        </w:rPr>
      </w:pPr>
      <w:r>
        <w:rPr>
          <w:rFonts w:hint="eastAsia" w:ascii="宋体" w:hAnsi="宋体" w:cs="宋体"/>
          <w:sz w:val="24"/>
        </w:rPr>
        <w:t>评标方法：</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3DBE0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7E6CEDC8">
            <w:pPr>
              <w:shd w:val="clear" w:color="auto" w:fill="auto"/>
              <w:tabs>
                <w:tab w:val="left" w:pos="5130"/>
              </w:tabs>
              <w:adjustRightInd w:val="0"/>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投标报价评分标准</w:t>
            </w:r>
            <w:r>
              <w:rPr>
                <w:rFonts w:hint="eastAsia" w:ascii="宋体" w:hAnsi="宋体" w:cs="宋体"/>
                <w:bCs/>
                <w:color w:val="auto"/>
                <w:sz w:val="24"/>
                <w:highlight w:val="none"/>
                <w:lang w:val="en-US" w:eastAsia="zh-CN"/>
              </w:rPr>
              <w:t>3</w:t>
            </w:r>
            <w:r>
              <w:rPr>
                <w:rFonts w:hint="eastAsia" w:ascii="宋体" w:hAnsi="宋体" w:cs="宋体"/>
                <w:b w:val="0"/>
                <w:bCs/>
                <w:color w:val="auto"/>
                <w:sz w:val="24"/>
                <w:highlight w:val="none"/>
                <w:lang w:val="en-US" w:eastAsia="zh-CN"/>
              </w:rPr>
              <w:t>0</w:t>
            </w:r>
            <w:r>
              <w:rPr>
                <w:rFonts w:hint="eastAsia" w:ascii="宋体" w:hAnsi="宋体" w:cs="宋体"/>
                <w:b w:val="0"/>
                <w:bCs/>
                <w:color w:val="auto"/>
                <w:sz w:val="24"/>
                <w:highlight w:val="none"/>
              </w:rPr>
              <w:t>分</w:t>
            </w:r>
          </w:p>
          <w:p w14:paraId="1EF0BEEB">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noWrap w:val="0"/>
            <w:vAlign w:val="center"/>
          </w:tcPr>
          <w:p w14:paraId="3BE4C127">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投标报价（30分）</w:t>
            </w:r>
          </w:p>
        </w:tc>
        <w:tc>
          <w:tcPr>
            <w:tcW w:w="5521" w:type="dxa"/>
            <w:noWrap w:val="0"/>
            <w:vAlign w:val="center"/>
          </w:tcPr>
          <w:p w14:paraId="665FA5E2">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02A76170">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　　投标报价得分=(评标基准价／投标报价)×30</w:t>
            </w:r>
          </w:p>
          <w:p w14:paraId="33945774">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注：价格分计算保留小数点后二位。</w:t>
            </w:r>
          </w:p>
          <w:p w14:paraId="5811DE61">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根据财政部、工信部关于印发《政府采购促进中小企业发展管理办法》的通知（财库〔2020〕46号 ）文件规定：</w:t>
            </w:r>
          </w:p>
          <w:p w14:paraId="4B490D53">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（1）对小微企业报价给予20%扣除，请按照《政府采购促进中小企业发展管理办法》要求提供中小企业声明函。</w:t>
            </w:r>
          </w:p>
          <w:p w14:paraId="04DB0229">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7BFDAFE1">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2718AEDC">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（4）没有提供有效证明材料的供应商将被视为不接受投标总价的扣除，用原投标总价参与评审。</w:t>
            </w:r>
          </w:p>
        </w:tc>
      </w:tr>
      <w:tr w14:paraId="61CD6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0085EDCF">
            <w:pPr>
              <w:shd w:val="clear" w:color="auto" w:fill="auto"/>
              <w:tabs>
                <w:tab w:val="left" w:pos="5130"/>
              </w:tabs>
              <w:adjustRightInd w:val="0"/>
              <w:snapToGrid w:val="0"/>
              <w:spacing w:line="360" w:lineRule="auto"/>
              <w:rPr>
                <w:rFonts w:hint="eastAsia" w:ascii="宋体" w:hAnsi="宋体" w:cs="宋体"/>
                <w:bCs/>
                <w:color w:val="auto"/>
                <w:sz w:val="24"/>
                <w:highlight w:val="none"/>
              </w:rPr>
            </w:pPr>
            <w:r>
              <w:rPr>
                <w:rFonts w:hint="eastAsia" w:ascii="宋体" w:hAnsi="宋体" w:eastAsia="宋体" w:cs="宋体"/>
                <w:bCs/>
                <w:color w:val="auto"/>
                <w:sz w:val="24"/>
                <w:szCs w:val="24"/>
                <w:highlight w:val="none"/>
              </w:rPr>
              <w:t>技术部分</w:t>
            </w:r>
            <w:r>
              <w:rPr>
                <w:rFonts w:hint="eastAsia" w:ascii="宋体" w:hAnsi="宋体" w:eastAsia="宋体" w:cs="宋体"/>
                <w:bCs/>
                <w:color w:val="auto"/>
                <w:sz w:val="24"/>
                <w:szCs w:val="24"/>
                <w:highlight w:val="none"/>
                <w:lang w:val="en-US" w:eastAsia="zh-CN"/>
              </w:rPr>
              <w:t>50</w:t>
            </w:r>
            <w:r>
              <w:rPr>
                <w:rFonts w:hint="eastAsia" w:ascii="宋体" w:hAnsi="宋体" w:eastAsia="宋体" w:cs="宋体"/>
                <w:bCs/>
                <w:color w:val="auto"/>
                <w:sz w:val="24"/>
                <w:szCs w:val="24"/>
                <w:highlight w:val="none"/>
              </w:rPr>
              <w:t>分</w:t>
            </w:r>
          </w:p>
        </w:tc>
        <w:tc>
          <w:tcPr>
            <w:tcW w:w="1766" w:type="dxa"/>
            <w:tcBorders>
              <w:right w:val="single" w:color="auto" w:sz="4" w:space="0"/>
            </w:tcBorders>
            <w:noWrap w:val="0"/>
            <w:vAlign w:val="center"/>
          </w:tcPr>
          <w:p w14:paraId="49FB06B0">
            <w:pPr>
              <w:widowControl/>
              <w:shd w:val="clear" w:color="auto" w:fill="auto"/>
              <w:snapToGrid w:val="0"/>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10分</w:t>
            </w:r>
          </w:p>
        </w:tc>
        <w:tc>
          <w:tcPr>
            <w:tcW w:w="5521" w:type="dxa"/>
            <w:tcBorders>
              <w:left w:val="single" w:color="auto" w:sz="4" w:space="0"/>
            </w:tcBorders>
            <w:noWrap w:val="0"/>
            <w:vAlign w:val="center"/>
          </w:tcPr>
          <w:p w14:paraId="4459A612">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lang w:val="zh-CN"/>
              </w:rPr>
              <w:t>针对本项目的突发事件处理方案；包含预防机制、处置措施、组织管理、情况报告、善后处理等方面进行</w:t>
            </w:r>
            <w:r>
              <w:rPr>
                <w:rFonts w:hint="eastAsia" w:ascii="宋体" w:hAnsi="宋体" w:eastAsia="宋体" w:cs="宋体"/>
                <w:bCs/>
                <w:color w:val="auto"/>
                <w:sz w:val="24"/>
                <w:szCs w:val="24"/>
                <w:highlight w:val="none"/>
              </w:rPr>
              <w:t>评分</w:t>
            </w:r>
            <w:r>
              <w:rPr>
                <w:rFonts w:hint="eastAsia" w:ascii="宋体" w:hAnsi="宋体" w:eastAsia="宋体" w:cs="宋体"/>
                <w:bCs/>
                <w:color w:val="auto"/>
                <w:sz w:val="24"/>
                <w:szCs w:val="24"/>
                <w:highlight w:val="none"/>
                <w:lang w:val="zh-CN"/>
              </w:rPr>
              <w:t>（</w:t>
            </w: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lang w:val="zh-CN"/>
              </w:rPr>
              <w:t>分），每缺一项扣</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分，扣完为止，不提供不得分。</w:t>
            </w:r>
          </w:p>
        </w:tc>
      </w:tr>
      <w:tr w14:paraId="3D6200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30B5C6A">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0E068A01">
            <w:pPr>
              <w:pStyle w:val="26"/>
              <w:shd w:val="clear" w:color="auto" w:fill="auto"/>
              <w:spacing w:line="360" w:lineRule="auto"/>
              <w:ind w:right="-21"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5521" w:type="dxa"/>
            <w:tcBorders>
              <w:left w:val="single" w:color="auto" w:sz="4" w:space="0"/>
            </w:tcBorders>
            <w:noWrap w:val="0"/>
            <w:vAlign w:val="center"/>
          </w:tcPr>
          <w:p w14:paraId="45515E88">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供应商针对本项目所做出的相关防控作业设计（计划、进度、天气变化、用药、安全、验收方案）做出方案，每项得</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分，共</w:t>
            </w:r>
            <w:r>
              <w:rPr>
                <w:rFonts w:hint="eastAsia" w:ascii="宋体" w:hAnsi="宋体" w:eastAsia="宋体" w:cs="宋体"/>
                <w:bCs/>
                <w:color w:val="auto"/>
                <w:sz w:val="24"/>
                <w:szCs w:val="24"/>
                <w:highlight w:val="none"/>
                <w:lang w:val="en-US" w:eastAsia="zh-CN"/>
              </w:rPr>
              <w:t>30</w:t>
            </w:r>
            <w:r>
              <w:rPr>
                <w:rFonts w:hint="eastAsia" w:ascii="宋体" w:hAnsi="宋体" w:eastAsia="宋体" w:cs="宋体"/>
                <w:bCs/>
                <w:color w:val="auto"/>
                <w:sz w:val="24"/>
                <w:szCs w:val="24"/>
                <w:highlight w:val="none"/>
              </w:rPr>
              <w:t>分。缺一项扣</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分，扣完为止；</w:t>
            </w:r>
          </w:p>
        </w:tc>
      </w:tr>
      <w:tr w14:paraId="20090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14E6763">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1B4029B6">
            <w:pPr>
              <w:widowControl/>
              <w:shd w:val="clear" w:color="auto" w:fill="auto"/>
              <w:snapToGrid w:val="0"/>
              <w:spacing w:line="360" w:lineRule="auto"/>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w:t>
            </w:r>
          </w:p>
        </w:tc>
        <w:tc>
          <w:tcPr>
            <w:tcW w:w="5521" w:type="dxa"/>
            <w:tcBorders>
              <w:left w:val="single" w:color="auto" w:sz="4" w:space="0"/>
            </w:tcBorders>
            <w:noWrap w:val="0"/>
            <w:vAlign w:val="center"/>
          </w:tcPr>
          <w:p w14:paraId="35EEEA7A">
            <w:pPr>
              <w:widowControl/>
              <w:shd w:val="clear" w:color="auto" w:fill="auto"/>
              <w:snapToGrid w:val="0"/>
              <w:spacing w:line="360" w:lineRule="auto"/>
              <w:jc w:val="left"/>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供应商所投产品的技术指标</w:t>
            </w:r>
            <w:r>
              <w:rPr>
                <w:rFonts w:hint="eastAsia" w:ascii="宋体" w:hAnsi="宋体" w:eastAsia="宋体" w:cs="宋体"/>
                <w:bCs/>
                <w:color w:val="auto"/>
                <w:sz w:val="24"/>
                <w:szCs w:val="24"/>
                <w:highlight w:val="none"/>
                <w:lang w:eastAsia="zh-CN"/>
              </w:rPr>
              <w:t>及服务</w:t>
            </w:r>
            <w:r>
              <w:rPr>
                <w:rFonts w:hint="eastAsia" w:ascii="宋体" w:hAnsi="宋体" w:eastAsia="宋体" w:cs="宋体"/>
                <w:bCs/>
                <w:color w:val="auto"/>
                <w:sz w:val="24"/>
                <w:szCs w:val="24"/>
                <w:highlight w:val="none"/>
              </w:rPr>
              <w:t>全部满足或优于</w:t>
            </w:r>
            <w:r>
              <w:rPr>
                <w:rFonts w:hint="eastAsia" w:ascii="宋体" w:hAnsi="宋体" w:eastAsia="宋体" w:cs="宋体"/>
                <w:bCs/>
                <w:color w:val="auto"/>
                <w:sz w:val="24"/>
                <w:szCs w:val="24"/>
                <w:highlight w:val="none"/>
                <w:lang w:eastAsia="zh-CN"/>
              </w:rPr>
              <w:t>招标文件</w:t>
            </w:r>
            <w:r>
              <w:rPr>
                <w:rFonts w:hint="eastAsia" w:ascii="宋体" w:hAnsi="宋体" w:eastAsia="宋体" w:cs="宋体"/>
                <w:bCs/>
                <w:color w:val="auto"/>
                <w:sz w:val="24"/>
                <w:szCs w:val="24"/>
                <w:highlight w:val="none"/>
              </w:rPr>
              <w:t>技术参数要求的得</w:t>
            </w: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分，不满足不得分</w:t>
            </w:r>
            <w:r>
              <w:rPr>
                <w:rFonts w:hint="eastAsia" w:ascii="宋体" w:hAnsi="宋体" w:eastAsia="宋体" w:cs="宋体"/>
                <w:bCs/>
                <w:color w:val="auto"/>
                <w:sz w:val="24"/>
                <w:szCs w:val="24"/>
                <w:highlight w:val="none"/>
                <w:lang w:val="en-US" w:eastAsia="zh-CN"/>
              </w:rPr>
              <w:t>。</w:t>
            </w:r>
          </w:p>
        </w:tc>
      </w:tr>
      <w:tr w14:paraId="799FF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noWrap w:val="0"/>
            <w:vAlign w:val="center"/>
          </w:tcPr>
          <w:p w14:paraId="17FD63B0">
            <w:pPr>
              <w:shd w:val="clear" w:color="auto" w:fill="auto"/>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3361CE2">
            <w:pPr>
              <w:shd w:val="clear" w:color="auto" w:fill="auto"/>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p w14:paraId="627F3F52">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20E66CC8">
            <w:pPr>
              <w:widowControl/>
              <w:shd w:val="clear" w:color="auto" w:fill="auto"/>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521" w:type="dxa"/>
            <w:tcBorders>
              <w:left w:val="single" w:color="auto" w:sz="4" w:space="0"/>
            </w:tcBorders>
            <w:noWrap w:val="0"/>
            <w:vAlign w:val="center"/>
          </w:tcPr>
          <w:p w14:paraId="56D4264F">
            <w:pPr>
              <w:widowControl/>
              <w:shd w:val="clear" w:color="auto" w:fill="auto"/>
              <w:snapToGrid w:val="0"/>
              <w:spacing w:line="36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供应商提供</w:t>
            </w:r>
            <w:r>
              <w:rPr>
                <w:rFonts w:hint="eastAsia" w:ascii="宋体" w:hAnsi="宋体" w:eastAsia="宋体" w:cs="宋体"/>
                <w:b w:val="0"/>
                <w:bCs w:val="0"/>
                <w:color w:val="auto"/>
                <w:sz w:val="24"/>
                <w:szCs w:val="24"/>
                <w:highlight w:val="none"/>
                <w:lang w:val="en-US" w:eastAsia="zh-CN"/>
              </w:rPr>
              <w:t>2022</w:t>
            </w:r>
            <w:r>
              <w:rPr>
                <w:rFonts w:hint="eastAsia" w:ascii="宋体" w:hAnsi="宋体" w:eastAsia="宋体" w:cs="宋体"/>
                <w:b w:val="0"/>
                <w:bCs w:val="0"/>
                <w:color w:val="auto"/>
                <w:sz w:val="24"/>
                <w:szCs w:val="24"/>
                <w:highlight w:val="none"/>
              </w:rPr>
              <w:t>年1月1日以来类似</w:t>
            </w:r>
            <w:r>
              <w:rPr>
                <w:rFonts w:hint="eastAsia" w:ascii="宋体" w:hAnsi="宋体" w:eastAsia="宋体" w:cs="宋体"/>
                <w:b w:val="0"/>
                <w:bCs w:val="0"/>
                <w:color w:val="auto"/>
                <w:sz w:val="24"/>
                <w:szCs w:val="24"/>
                <w:highlight w:val="none"/>
                <w:lang w:val="en-US" w:eastAsia="zh-CN"/>
              </w:rPr>
              <w:t>林业飞防</w:t>
            </w:r>
            <w:r>
              <w:rPr>
                <w:rFonts w:hint="eastAsia" w:ascii="宋体" w:hAnsi="宋体" w:eastAsia="宋体" w:cs="宋体"/>
                <w:b w:val="0"/>
                <w:bCs w:val="0"/>
                <w:color w:val="auto"/>
                <w:sz w:val="24"/>
                <w:szCs w:val="24"/>
                <w:highlight w:val="none"/>
              </w:rPr>
              <w:t>业绩，每提供一份完整业绩加</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分，最多加</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p>
          <w:p w14:paraId="10F18C0F">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000000"/>
                <w:sz w:val="24"/>
                <w:szCs w:val="24"/>
                <w:highlight w:val="none"/>
              </w:rPr>
              <w:t>【注：每项合同以合同签订时间为准，须提供与供应商名称一致的网上中标（成交）公告截图、中标（成交）通知书、合同、项目验收报告扫描件，四者缺一不可、提供不全该项不得分】</w:t>
            </w:r>
          </w:p>
        </w:tc>
      </w:tr>
      <w:tr w14:paraId="6D8F74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6D9513F9">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3AF11D5B">
            <w:pPr>
              <w:widowControl/>
              <w:shd w:val="clear" w:color="auto" w:fill="auto"/>
              <w:snapToGrid w:val="0"/>
              <w:spacing w:line="360" w:lineRule="auto"/>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分</w:t>
            </w:r>
          </w:p>
        </w:tc>
        <w:tc>
          <w:tcPr>
            <w:tcW w:w="5521" w:type="dxa"/>
            <w:tcBorders>
              <w:left w:val="single" w:color="auto" w:sz="4" w:space="0"/>
            </w:tcBorders>
            <w:noWrap w:val="0"/>
            <w:vAlign w:val="center"/>
          </w:tcPr>
          <w:p w14:paraId="438A4ADB">
            <w:pPr>
              <w:pStyle w:val="81"/>
              <w:tabs>
                <w:tab w:val="left" w:pos="0"/>
                <w:tab w:val="left" w:pos="993"/>
                <w:tab w:val="left" w:pos="1134"/>
              </w:tabs>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1.具有质量保障措施及承诺得3分，具有现场服务措施3分，未提供不得分；</w:t>
            </w:r>
          </w:p>
          <w:p w14:paraId="45B0668D">
            <w:pPr>
              <w:pStyle w:val="81"/>
              <w:tabs>
                <w:tab w:val="left" w:pos="0"/>
                <w:tab w:val="left" w:pos="993"/>
                <w:tab w:val="left" w:pos="1134"/>
              </w:tabs>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2.问题响应及处理时间，承诺1小时内响应并处理的得</w:t>
            </w:r>
            <w:r>
              <w:rPr>
                <w:rFonts w:hint="eastAsia" w:ascii="宋体" w:hAnsi="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zh-CN" w:bidi="ar-SA"/>
              </w:rPr>
              <w:t>分,未提供不得分。</w:t>
            </w:r>
          </w:p>
        </w:tc>
      </w:tr>
      <w:tr w14:paraId="1C7A6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ED0ADDA">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30D14640">
            <w:pPr>
              <w:widowControl/>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71681F0A">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p>
        </w:tc>
        <w:tc>
          <w:tcPr>
            <w:tcW w:w="5521" w:type="dxa"/>
            <w:tcBorders>
              <w:left w:val="single" w:color="auto" w:sz="4" w:space="0"/>
            </w:tcBorders>
            <w:noWrap w:val="0"/>
            <w:vAlign w:val="center"/>
          </w:tcPr>
          <w:p w14:paraId="10401186">
            <w:pPr>
              <w:pStyle w:val="81"/>
              <w:tabs>
                <w:tab w:val="left" w:pos="0"/>
                <w:tab w:val="left" w:pos="993"/>
                <w:tab w:val="left" w:pos="1134"/>
              </w:tabs>
              <w:ind w:left="0" w:firstLine="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拥有载药量</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00公斤及以上适合林业飞防的直升机2架</w:t>
            </w:r>
            <w:r>
              <w:rPr>
                <w:rFonts w:hint="eastAsia" w:ascii="宋体" w:hAnsi="宋体" w:eastAsia="宋体" w:cs="宋体"/>
                <w:color w:val="000000"/>
                <w:sz w:val="24"/>
                <w:szCs w:val="24"/>
                <w:highlight w:val="none"/>
                <w:lang w:val="en-US" w:eastAsia="zh-CN"/>
              </w:rPr>
              <w:t>的基础上</w:t>
            </w:r>
            <w:r>
              <w:rPr>
                <w:rFonts w:hint="eastAsia" w:ascii="宋体" w:hAnsi="宋体" w:eastAsia="宋体" w:cs="宋体"/>
                <w:color w:val="000000"/>
                <w:sz w:val="24"/>
                <w:szCs w:val="24"/>
                <w:highlight w:val="none"/>
              </w:rPr>
              <w:t>每增加1架载药量</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00公斤及以上的直升机得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分，最高得</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分。</w:t>
            </w:r>
          </w:p>
          <w:p w14:paraId="15666824">
            <w:pPr>
              <w:pStyle w:val="81"/>
              <w:tabs>
                <w:tab w:val="left" w:pos="0"/>
                <w:tab w:val="left" w:pos="993"/>
                <w:tab w:val="left" w:pos="1134"/>
              </w:tabs>
              <w:ind w:left="0" w:firstLine="0"/>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000000"/>
                <w:sz w:val="24"/>
                <w:szCs w:val="24"/>
                <w:highlight w:val="none"/>
              </w:rPr>
              <w:t>【注：提供适航证、国籍登记证、电台执照原件</w:t>
            </w:r>
            <w:r>
              <w:rPr>
                <w:rFonts w:hint="eastAsia" w:ascii="宋体" w:hAnsi="宋体" w:eastAsia="宋体" w:cs="宋体"/>
                <w:color w:val="000000"/>
                <w:sz w:val="24"/>
                <w:szCs w:val="24"/>
                <w:highlight w:val="none"/>
                <w:lang w:eastAsia="zh-CN"/>
              </w:rPr>
              <w:t>扫描件</w:t>
            </w:r>
            <w:r>
              <w:rPr>
                <w:rFonts w:hint="eastAsia" w:ascii="宋体" w:hAnsi="宋体" w:eastAsia="宋体" w:cs="宋体"/>
                <w:color w:val="000000"/>
                <w:sz w:val="24"/>
                <w:szCs w:val="24"/>
                <w:highlight w:val="none"/>
              </w:rPr>
              <w:t>为准，且三证名称与供应商名称一致，须提供民航局查询截图加盖公章，否则不得分】</w:t>
            </w:r>
          </w:p>
        </w:tc>
      </w:tr>
    </w:tbl>
    <w:p w14:paraId="5B46F94D">
      <w:pPr>
        <w:spacing w:line="560" w:lineRule="exact"/>
        <w:rPr>
          <w:rFonts w:hint="eastAsia" w:ascii="宋体" w:hAnsi="宋体" w:cs="宋体"/>
          <w:sz w:val="24"/>
        </w:rPr>
      </w:pPr>
    </w:p>
    <w:p w14:paraId="68E1521F">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FE70B56">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69C1E3F">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2A09D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367824">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75DE9BC">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6A76E2A">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50C48BD3">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5015A66">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97B883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78B44F0">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11370A14">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BE99D76">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5F8D7085">
      <w:pPr>
        <w:spacing w:line="720" w:lineRule="auto"/>
        <w:jc w:val="center"/>
        <w:rPr>
          <w:rFonts w:hint="eastAsia" w:ascii="宋体" w:hAnsi="宋体" w:cs="宋体"/>
          <w:b/>
          <w:sz w:val="24"/>
        </w:rPr>
      </w:pPr>
      <w:r>
        <w:rPr>
          <w:rFonts w:hint="eastAsia" w:ascii="宋体" w:hAnsi="宋体" w:cs="宋体"/>
          <w:b/>
          <w:sz w:val="24"/>
        </w:rPr>
        <w:t>七、成交通知</w:t>
      </w:r>
    </w:p>
    <w:p w14:paraId="7897F05C">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4186E01">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C8FB50D">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6B08F039">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704DC97">
      <w:pPr>
        <w:spacing w:line="720" w:lineRule="auto"/>
        <w:jc w:val="center"/>
        <w:rPr>
          <w:rFonts w:hint="eastAsia" w:ascii="宋体" w:hAnsi="宋体" w:cs="宋体"/>
          <w:sz w:val="24"/>
        </w:rPr>
      </w:pPr>
      <w:r>
        <w:rPr>
          <w:rFonts w:hint="eastAsia" w:ascii="宋体" w:hAnsi="宋体" w:cs="宋体"/>
          <w:b/>
          <w:sz w:val="24"/>
        </w:rPr>
        <w:t>八、合同授予</w:t>
      </w:r>
    </w:p>
    <w:p w14:paraId="1A54F21B">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3D400A4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1894219A">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2CA170E">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CF1A960">
      <w:pPr>
        <w:spacing w:line="720" w:lineRule="auto"/>
        <w:jc w:val="center"/>
        <w:rPr>
          <w:rFonts w:hint="eastAsia" w:ascii="宋体" w:hAnsi="宋体" w:cs="宋体"/>
          <w:b/>
          <w:sz w:val="24"/>
        </w:rPr>
      </w:pPr>
      <w:r>
        <w:rPr>
          <w:rFonts w:hint="eastAsia" w:ascii="宋体" w:hAnsi="宋体" w:cs="宋体"/>
          <w:b/>
          <w:sz w:val="24"/>
        </w:rPr>
        <w:t>九、质疑处理</w:t>
      </w:r>
    </w:p>
    <w:p w14:paraId="2EA8D1E3">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3CB12030">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2C38DE1A">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91F738F">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899C97C">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E6F151">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18F814E">
      <w:pPr>
        <w:jc w:val="center"/>
        <w:rPr>
          <w:rFonts w:hint="eastAsia" w:ascii="宋体" w:hAnsi="宋体" w:cs="宋体"/>
          <w:b/>
          <w:sz w:val="24"/>
        </w:rPr>
      </w:pPr>
      <w:r>
        <w:rPr>
          <w:rFonts w:hint="eastAsia" w:ascii="宋体" w:hAnsi="宋体" w:cs="宋体"/>
          <w:b/>
          <w:sz w:val="24"/>
        </w:rPr>
        <w:t>第三章 采购项目内容及要求</w:t>
      </w:r>
    </w:p>
    <w:p w14:paraId="0609B3A8">
      <w:pPr>
        <w:spacing w:line="480" w:lineRule="auto"/>
        <w:ind w:left="420"/>
        <w:rPr>
          <w:rStyle w:val="66"/>
          <w:rFonts w:hint="eastAsia"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tbl>
      <w:tblPr>
        <w:tblStyle w:val="29"/>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00"/>
        <w:gridCol w:w="4500"/>
        <w:gridCol w:w="934"/>
        <w:gridCol w:w="870"/>
      </w:tblGrid>
      <w:tr w14:paraId="11D1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417" w:type="dxa"/>
            <w:noWrap w:val="0"/>
            <w:vAlign w:val="top"/>
          </w:tcPr>
          <w:p w14:paraId="50A7928C">
            <w:pPr>
              <w:jc w:val="center"/>
              <w:rPr>
                <w:rFonts w:hint="eastAsia"/>
                <w:sz w:val="28"/>
                <w:szCs w:val="28"/>
                <w:vertAlign w:val="baseline"/>
                <w:lang w:val="en-US" w:eastAsia="zh-CN"/>
              </w:rPr>
            </w:pPr>
          </w:p>
          <w:p w14:paraId="748CA31E">
            <w:pPr>
              <w:jc w:val="center"/>
              <w:rPr>
                <w:rFonts w:hint="default" w:eastAsia="宋体"/>
                <w:sz w:val="28"/>
                <w:szCs w:val="28"/>
                <w:vertAlign w:val="baseline"/>
                <w:lang w:val="en-US" w:eastAsia="zh-CN"/>
              </w:rPr>
            </w:pPr>
            <w:r>
              <w:rPr>
                <w:rFonts w:hint="eastAsia"/>
                <w:sz w:val="28"/>
                <w:szCs w:val="28"/>
                <w:vertAlign w:val="baseline"/>
                <w:lang w:val="en-US" w:eastAsia="zh-CN"/>
              </w:rPr>
              <w:t>项目名称</w:t>
            </w:r>
          </w:p>
        </w:tc>
        <w:tc>
          <w:tcPr>
            <w:tcW w:w="1400" w:type="dxa"/>
            <w:noWrap w:val="0"/>
            <w:vAlign w:val="top"/>
          </w:tcPr>
          <w:p w14:paraId="0A914F17">
            <w:pPr>
              <w:jc w:val="center"/>
              <w:rPr>
                <w:rFonts w:hint="eastAsia"/>
                <w:sz w:val="28"/>
                <w:szCs w:val="28"/>
                <w:vertAlign w:val="baseline"/>
                <w:lang w:val="en-US" w:eastAsia="zh-CN"/>
              </w:rPr>
            </w:pPr>
          </w:p>
          <w:p w14:paraId="12E7E777">
            <w:pPr>
              <w:jc w:val="center"/>
              <w:rPr>
                <w:rFonts w:hint="eastAsia" w:eastAsia="宋体"/>
                <w:sz w:val="28"/>
                <w:szCs w:val="28"/>
                <w:vertAlign w:val="baseline"/>
                <w:lang w:val="en-US" w:eastAsia="zh-CN"/>
              </w:rPr>
            </w:pPr>
            <w:r>
              <w:rPr>
                <w:rFonts w:hint="eastAsia"/>
                <w:sz w:val="28"/>
                <w:szCs w:val="28"/>
                <w:vertAlign w:val="baseline"/>
                <w:lang w:val="en-US" w:eastAsia="zh-CN"/>
              </w:rPr>
              <w:t>项目规模</w:t>
            </w:r>
          </w:p>
        </w:tc>
        <w:tc>
          <w:tcPr>
            <w:tcW w:w="4500" w:type="dxa"/>
            <w:noWrap w:val="0"/>
            <w:vAlign w:val="top"/>
          </w:tcPr>
          <w:p w14:paraId="25DED758">
            <w:pPr>
              <w:jc w:val="center"/>
              <w:rPr>
                <w:rFonts w:hint="eastAsia"/>
                <w:sz w:val="28"/>
                <w:szCs w:val="28"/>
                <w:vertAlign w:val="baseline"/>
                <w:lang w:val="en-US" w:eastAsia="zh-CN"/>
              </w:rPr>
            </w:pPr>
          </w:p>
          <w:p w14:paraId="16200B05">
            <w:pPr>
              <w:jc w:val="center"/>
              <w:rPr>
                <w:rFonts w:hint="eastAsia" w:eastAsia="宋体"/>
                <w:sz w:val="28"/>
                <w:szCs w:val="28"/>
                <w:vertAlign w:val="baseline"/>
                <w:lang w:val="en-US" w:eastAsia="zh-CN"/>
              </w:rPr>
            </w:pPr>
            <w:r>
              <w:rPr>
                <w:rFonts w:hint="eastAsia"/>
                <w:sz w:val="28"/>
                <w:szCs w:val="28"/>
                <w:vertAlign w:val="baseline"/>
                <w:lang w:val="en-US" w:eastAsia="zh-CN"/>
              </w:rPr>
              <w:t>技术参数</w:t>
            </w:r>
          </w:p>
        </w:tc>
        <w:tc>
          <w:tcPr>
            <w:tcW w:w="934" w:type="dxa"/>
            <w:noWrap w:val="0"/>
            <w:vAlign w:val="top"/>
          </w:tcPr>
          <w:p w14:paraId="3945AFE9">
            <w:pPr>
              <w:jc w:val="center"/>
              <w:rPr>
                <w:rFonts w:hint="eastAsia"/>
                <w:sz w:val="28"/>
                <w:szCs w:val="28"/>
                <w:vertAlign w:val="baseline"/>
                <w:lang w:val="en-US" w:eastAsia="zh-CN"/>
              </w:rPr>
            </w:pPr>
          </w:p>
          <w:p w14:paraId="43BFD2D6">
            <w:pPr>
              <w:jc w:val="center"/>
              <w:rPr>
                <w:rFonts w:hint="eastAsia" w:eastAsia="宋体"/>
                <w:sz w:val="28"/>
                <w:szCs w:val="28"/>
                <w:vertAlign w:val="baseline"/>
                <w:lang w:val="en-US" w:eastAsia="zh-CN"/>
              </w:rPr>
            </w:pPr>
            <w:r>
              <w:rPr>
                <w:rFonts w:hint="eastAsia"/>
                <w:sz w:val="28"/>
                <w:szCs w:val="28"/>
                <w:vertAlign w:val="baseline"/>
                <w:lang w:val="en-US" w:eastAsia="zh-CN"/>
              </w:rPr>
              <w:t>单价</w:t>
            </w:r>
          </w:p>
        </w:tc>
        <w:tc>
          <w:tcPr>
            <w:tcW w:w="870" w:type="dxa"/>
            <w:noWrap w:val="0"/>
            <w:vAlign w:val="top"/>
          </w:tcPr>
          <w:p w14:paraId="795B009D">
            <w:pPr>
              <w:jc w:val="center"/>
              <w:rPr>
                <w:rFonts w:hint="eastAsia"/>
                <w:sz w:val="28"/>
                <w:szCs w:val="28"/>
                <w:vertAlign w:val="baseline"/>
                <w:lang w:val="en-US" w:eastAsia="zh-CN"/>
              </w:rPr>
            </w:pPr>
          </w:p>
          <w:p w14:paraId="65AACA26">
            <w:pPr>
              <w:jc w:val="center"/>
              <w:rPr>
                <w:rFonts w:hint="eastAsia" w:eastAsia="宋体"/>
                <w:sz w:val="28"/>
                <w:szCs w:val="28"/>
                <w:vertAlign w:val="baseline"/>
                <w:lang w:val="en-US" w:eastAsia="zh-CN"/>
              </w:rPr>
            </w:pPr>
            <w:r>
              <w:rPr>
                <w:rFonts w:hint="eastAsia"/>
                <w:sz w:val="28"/>
                <w:szCs w:val="28"/>
                <w:vertAlign w:val="baseline"/>
                <w:lang w:val="en-US" w:eastAsia="zh-CN"/>
              </w:rPr>
              <w:t>合计</w:t>
            </w:r>
          </w:p>
        </w:tc>
      </w:tr>
      <w:tr w14:paraId="55BC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6" w:hRule="atLeast"/>
        </w:trPr>
        <w:tc>
          <w:tcPr>
            <w:tcW w:w="1417" w:type="dxa"/>
            <w:noWrap w:val="0"/>
            <w:vAlign w:val="center"/>
          </w:tcPr>
          <w:p w14:paraId="09D6C638">
            <w:pPr>
              <w:jc w:val="center"/>
              <w:rPr>
                <w:rFonts w:hint="default" w:eastAsia="宋体"/>
                <w:sz w:val="21"/>
                <w:szCs w:val="21"/>
                <w:vertAlign w:val="baseline"/>
                <w:lang w:val="en-US" w:eastAsia="zh-CN"/>
              </w:rPr>
            </w:pPr>
            <w:r>
              <w:rPr>
                <w:rFonts w:hint="eastAsia"/>
                <w:sz w:val="21"/>
                <w:szCs w:val="21"/>
              </w:rPr>
              <w:t>飞机防治林业有害生物项目</w:t>
            </w:r>
            <w:r>
              <w:rPr>
                <w:rFonts w:hint="eastAsia"/>
                <w:sz w:val="21"/>
                <w:szCs w:val="21"/>
                <w:vertAlign w:val="baseline"/>
                <w:lang w:val="en-US" w:eastAsia="zh-CN"/>
              </w:rPr>
              <w:t>（1包）</w:t>
            </w:r>
          </w:p>
        </w:tc>
        <w:tc>
          <w:tcPr>
            <w:tcW w:w="1400" w:type="dxa"/>
            <w:noWrap w:val="0"/>
            <w:vAlign w:val="center"/>
          </w:tcPr>
          <w:p w14:paraId="212FF767">
            <w:pPr>
              <w:jc w:val="center"/>
              <w:rPr>
                <w:rFonts w:hint="eastAsia"/>
                <w:sz w:val="21"/>
                <w:szCs w:val="21"/>
                <w:vertAlign w:val="baseline"/>
              </w:rPr>
            </w:pPr>
            <w:r>
              <w:rPr>
                <w:rFonts w:hint="eastAsia"/>
                <w:sz w:val="21"/>
                <w:szCs w:val="21"/>
                <w:vertAlign w:val="baseline"/>
              </w:rPr>
              <w:t>县内国道、省道、重要河道、县乡道等</w:t>
            </w:r>
            <w:r>
              <w:rPr>
                <w:rFonts w:hint="eastAsia"/>
                <w:sz w:val="21"/>
                <w:szCs w:val="21"/>
                <w:vertAlign w:val="baseline"/>
                <w:lang w:val="en-US" w:eastAsia="zh-CN"/>
              </w:rPr>
              <w:t>11.32</w:t>
            </w:r>
            <w:r>
              <w:rPr>
                <w:rFonts w:hint="eastAsia"/>
                <w:sz w:val="21"/>
                <w:szCs w:val="21"/>
                <w:vertAlign w:val="baseline"/>
              </w:rPr>
              <w:t>万亩</w:t>
            </w:r>
          </w:p>
        </w:tc>
        <w:tc>
          <w:tcPr>
            <w:tcW w:w="4500" w:type="dxa"/>
            <w:noWrap w:val="0"/>
            <w:vAlign w:val="center"/>
          </w:tcPr>
          <w:p w14:paraId="33D00051">
            <w:pPr>
              <w:numPr>
                <w:ilvl w:val="0"/>
                <w:numId w:val="3"/>
              </w:numPr>
              <w:jc w:val="left"/>
              <w:rPr>
                <w:rFonts w:hint="eastAsia"/>
                <w:sz w:val="21"/>
                <w:szCs w:val="21"/>
                <w:vertAlign w:val="baseline"/>
              </w:rPr>
            </w:pPr>
            <w:r>
              <w:rPr>
                <w:rFonts w:hint="eastAsia"/>
                <w:sz w:val="21"/>
                <w:szCs w:val="21"/>
                <w:vertAlign w:val="baseline"/>
              </w:rPr>
              <w:t>本项目施用主要药剂:符合国家行业标准的生物制剂类药物:25%灭幼脲悬浮济、5%氟铃乳油、5%阿维苦参碱、1.8%阿维菌素乳油、10%阿维,除虫脲悬浮剂(在林木行业登记)五种药任选三种等:辅药:1.沉降剂:食盐6-10克/亩量2.尿素:10/亩。每亩喷酒药液200克以上。为保证农药质量，采用药物要求提供三证齐全(农药记证号、农药生产许可证号、产品标准号)且提供加盖厂家公章的三证复印件及针对本项目的售后服务承诺书.(所选药剂为生物环保制剂，对人畜无害)，安全无污染药物</w:t>
            </w:r>
          </w:p>
          <w:p w14:paraId="762B5539">
            <w:pPr>
              <w:numPr>
                <w:ilvl w:val="0"/>
                <w:numId w:val="0"/>
              </w:numPr>
              <w:jc w:val="left"/>
              <w:rPr>
                <w:rFonts w:hint="eastAsia"/>
                <w:sz w:val="21"/>
                <w:szCs w:val="21"/>
                <w:vertAlign w:val="baseline"/>
              </w:rPr>
            </w:pPr>
            <w:r>
              <w:rPr>
                <w:rFonts w:hint="eastAsia"/>
                <w:sz w:val="21"/>
                <w:szCs w:val="21"/>
                <w:vertAlign w:val="baseline"/>
              </w:rPr>
              <w:t>二、防治对象:主要防治美国白蛾、杨小舟蛾、杨扇舟蛾、柳毒蛾、杨白潜叶蛾、网蝽、其他类害虫。</w:t>
            </w:r>
          </w:p>
          <w:p w14:paraId="0A87F8F7">
            <w:pPr>
              <w:jc w:val="left"/>
              <w:rPr>
                <w:rFonts w:hint="eastAsia"/>
                <w:sz w:val="21"/>
                <w:szCs w:val="21"/>
                <w:vertAlign w:val="baseline"/>
              </w:rPr>
            </w:pPr>
            <w:r>
              <w:rPr>
                <w:rFonts w:hint="eastAsia"/>
                <w:sz w:val="21"/>
                <w:szCs w:val="21"/>
                <w:vertAlign w:val="baseline"/>
              </w:rPr>
              <w:t>三、设备及操作要求:根据我县的地理特点，要求飞机机型:拥有载药量600公斤及以上的直升飞机(含)2架以上具有:电台执照、经营许可证、商业非运输运行合格证为准，且所属名称与租赁协议名称一致)，能够同时用于本项目实施，提供加盖公司原公章的复印件。</w:t>
            </w:r>
          </w:p>
          <w:p w14:paraId="42916198">
            <w:pPr>
              <w:jc w:val="left"/>
              <w:rPr>
                <w:rFonts w:hint="eastAsia"/>
                <w:sz w:val="21"/>
                <w:szCs w:val="21"/>
                <w:vertAlign w:val="baseline"/>
              </w:rPr>
            </w:pPr>
            <w:r>
              <w:rPr>
                <w:rFonts w:hint="eastAsia"/>
                <w:sz w:val="21"/>
                <w:szCs w:val="21"/>
                <w:vertAlign w:val="baseline"/>
              </w:rPr>
              <w:t>四、防治要求:直升飞机，性能良好、稳定、安全，作业高度距树冠5-10m，超低量喷雾，雾滴直径20-60，单程施药宽度 50米左右。作业区域内药剂喷酒均匀，施药位置准确，漏喷率控制在8%以内。施药量每亩不低于50克，喷洒药液不低于200克:防治精度达95%以上:防治效果不低于95%，达到95%防治效果付给全款，达不到95%按比例付款。</w:t>
            </w:r>
          </w:p>
        </w:tc>
        <w:tc>
          <w:tcPr>
            <w:tcW w:w="934" w:type="dxa"/>
            <w:noWrap w:val="0"/>
            <w:vAlign w:val="center"/>
          </w:tcPr>
          <w:p w14:paraId="3F2ADA2B">
            <w:pPr>
              <w:jc w:val="center"/>
              <w:rPr>
                <w:rFonts w:hint="default" w:eastAsia="宋体"/>
                <w:sz w:val="21"/>
                <w:szCs w:val="21"/>
                <w:vertAlign w:val="baseline"/>
                <w:lang w:val="en-US" w:eastAsia="zh-CN"/>
              </w:rPr>
            </w:pPr>
          </w:p>
        </w:tc>
        <w:tc>
          <w:tcPr>
            <w:tcW w:w="870" w:type="dxa"/>
            <w:noWrap w:val="0"/>
            <w:vAlign w:val="center"/>
          </w:tcPr>
          <w:p w14:paraId="1977E08B">
            <w:pPr>
              <w:jc w:val="center"/>
              <w:rPr>
                <w:rFonts w:hint="default" w:eastAsia="宋体"/>
                <w:sz w:val="21"/>
                <w:szCs w:val="21"/>
                <w:vertAlign w:val="baseline"/>
                <w:lang w:val="en-US" w:eastAsia="zh-CN"/>
              </w:rPr>
            </w:pPr>
          </w:p>
        </w:tc>
      </w:tr>
    </w:tbl>
    <w:p w14:paraId="226D297A">
      <w:pPr>
        <w:spacing w:line="480" w:lineRule="auto"/>
        <w:ind w:left="350"/>
        <w:rPr>
          <w:rStyle w:val="66"/>
          <w:rFonts w:hint="eastAsia" w:ascii="宋体" w:hAnsi="宋体" w:cs="宋体"/>
          <w:color w:val="000000"/>
          <w:sz w:val="24"/>
          <w:lang w:val="zh-CN"/>
        </w:rPr>
      </w:pPr>
      <w:r>
        <w:rPr>
          <w:rStyle w:val="66"/>
          <w:rFonts w:hint="eastAsia" w:ascii="宋体" w:hAnsi="宋体" w:cs="宋体"/>
          <w:color w:val="000000"/>
          <w:sz w:val="24"/>
          <w:lang w:val="zh-CN"/>
        </w:rPr>
        <w:t>2、服务内容及要求：</w:t>
      </w:r>
    </w:p>
    <w:p w14:paraId="72463322">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2.1服务要求：在接到采购方服务请求后，1小时响应，2小时内上门解决问题；质保期内提供免费上门服务，质保期外的收费按相关行业规则或由双方协商收取。</w:t>
      </w:r>
    </w:p>
    <w:p w14:paraId="2D3F4808">
      <w:pPr>
        <w:spacing w:line="420" w:lineRule="exact"/>
        <w:ind w:firstLine="480" w:firstLineChars="200"/>
        <w:rPr>
          <w:rStyle w:val="66"/>
          <w:rFonts w:hint="default" w:ascii="宋体" w:hAnsi="宋体" w:eastAsia="宋体" w:cs="宋体"/>
          <w:color w:val="000000"/>
          <w:sz w:val="24"/>
          <w:lang w:val="en-US" w:eastAsia="zh-CN"/>
        </w:rPr>
      </w:pPr>
      <w:r>
        <w:rPr>
          <w:rStyle w:val="66"/>
          <w:rFonts w:hint="eastAsia" w:ascii="宋体" w:hAnsi="宋体" w:cs="宋体"/>
          <w:color w:val="000000"/>
          <w:sz w:val="24"/>
          <w:lang w:val="en-US" w:eastAsia="zh-CN"/>
        </w:rPr>
        <w:t>2.2服务质量：达到现行国家及行业合格标准。</w:t>
      </w:r>
    </w:p>
    <w:p w14:paraId="0011C907">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3</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2DE908EC">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4</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15</w:t>
      </w:r>
      <w:r>
        <w:rPr>
          <w:rStyle w:val="66"/>
          <w:rFonts w:hint="eastAsia" w:ascii="宋体" w:hAnsi="宋体" w:cs="宋体"/>
          <w:color w:val="000000"/>
          <w:sz w:val="24"/>
        </w:rPr>
        <w:t>日历天</w:t>
      </w:r>
      <w:r>
        <w:rPr>
          <w:rStyle w:val="66"/>
          <w:rFonts w:hint="eastAsia" w:ascii="宋体" w:hAnsi="宋体" w:cs="宋体"/>
          <w:color w:val="000000"/>
          <w:sz w:val="24"/>
          <w:lang w:val="zh-CN"/>
        </w:rPr>
        <w:t>。</w:t>
      </w:r>
    </w:p>
    <w:p w14:paraId="18BF927A">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5</w:t>
      </w:r>
      <w:r>
        <w:rPr>
          <w:rStyle w:val="66"/>
          <w:rFonts w:hint="eastAsia" w:ascii="宋体" w:hAnsi="宋体" w:cs="宋体"/>
          <w:color w:val="000000"/>
          <w:sz w:val="24"/>
          <w:lang w:val="zh-CN"/>
        </w:rPr>
        <w:t>验收：由最终用户组织验收。</w:t>
      </w:r>
    </w:p>
    <w:p w14:paraId="50A1E362">
      <w:pPr>
        <w:spacing w:after="120" w:line="415" w:lineRule="auto"/>
        <w:ind w:firstLine="480" w:firstLineChars="200"/>
        <w:jc w:val="center"/>
        <w:rPr>
          <w:rStyle w:val="66"/>
          <w:rFonts w:hint="eastAsia" w:ascii="宋体" w:hAnsi="宋体" w:cs="宋体"/>
          <w:color w:val="000000"/>
          <w:sz w:val="24"/>
          <w:lang w:val="zh-CN"/>
        </w:rPr>
      </w:pPr>
    </w:p>
    <w:p w14:paraId="44F218F0">
      <w:pPr>
        <w:pStyle w:val="2"/>
        <w:ind w:firstLine="210"/>
        <w:rPr>
          <w:rStyle w:val="66"/>
          <w:color w:val="000000"/>
          <w:lang w:val="zh-CN"/>
        </w:rPr>
      </w:pPr>
    </w:p>
    <w:p w14:paraId="66487371">
      <w:pPr>
        <w:pStyle w:val="2"/>
        <w:ind w:firstLine="240"/>
        <w:rPr>
          <w:rFonts w:hint="eastAsia" w:ascii="宋体" w:hAnsi="宋体" w:cs="宋体"/>
          <w:sz w:val="24"/>
        </w:rPr>
      </w:pPr>
    </w:p>
    <w:p w14:paraId="4ACD9F8D">
      <w:pPr>
        <w:pStyle w:val="2"/>
        <w:ind w:firstLine="240"/>
        <w:rPr>
          <w:rFonts w:hint="eastAsia" w:ascii="宋体" w:hAnsi="宋体" w:cs="宋体"/>
          <w:sz w:val="24"/>
        </w:rPr>
      </w:pPr>
    </w:p>
    <w:p w14:paraId="38F5DCF1">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44A27EF9">
      <w:pPr>
        <w:widowControl/>
        <w:spacing w:line="520" w:lineRule="exact"/>
        <w:ind w:firstLine="480" w:firstLineChars="200"/>
        <w:jc w:val="center"/>
        <w:rPr>
          <w:rFonts w:hint="eastAsia" w:ascii="宋体" w:hAnsi="宋体" w:cs="宋体"/>
          <w:sz w:val="24"/>
        </w:rPr>
      </w:pPr>
    </w:p>
    <w:p w14:paraId="484E4136">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1223369">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027C4200">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AEFF5E9">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E004FFF">
      <w:pPr>
        <w:snapToGrid w:val="0"/>
        <w:jc w:val="left"/>
        <w:rPr>
          <w:rFonts w:hint="eastAsia" w:ascii="宋体" w:hAnsi="宋体" w:cs="宋体"/>
          <w:sz w:val="24"/>
        </w:rPr>
      </w:pPr>
    </w:p>
    <w:p w14:paraId="5D72CBB9">
      <w:pPr>
        <w:snapToGrid w:val="0"/>
        <w:jc w:val="left"/>
        <w:rPr>
          <w:rFonts w:hint="eastAsia" w:ascii="宋体" w:hAnsi="宋体" w:cs="宋体"/>
          <w:sz w:val="24"/>
        </w:rPr>
      </w:pPr>
    </w:p>
    <w:p w14:paraId="36B07165">
      <w:pPr>
        <w:snapToGrid w:val="0"/>
        <w:jc w:val="left"/>
        <w:rPr>
          <w:rFonts w:hint="eastAsia" w:ascii="宋体" w:hAnsi="宋体" w:cs="宋体"/>
          <w:sz w:val="24"/>
        </w:rPr>
      </w:pPr>
    </w:p>
    <w:p w14:paraId="6A08B572">
      <w:pPr>
        <w:snapToGrid w:val="0"/>
        <w:jc w:val="left"/>
        <w:rPr>
          <w:rFonts w:hint="eastAsia" w:ascii="宋体" w:hAnsi="宋体" w:cs="宋体"/>
          <w:sz w:val="24"/>
        </w:rPr>
      </w:pPr>
    </w:p>
    <w:p w14:paraId="6C63AB96">
      <w:pPr>
        <w:snapToGrid w:val="0"/>
        <w:jc w:val="left"/>
        <w:rPr>
          <w:rFonts w:hint="eastAsia" w:ascii="宋体" w:hAnsi="宋体" w:cs="宋体"/>
          <w:sz w:val="24"/>
        </w:rPr>
      </w:pPr>
    </w:p>
    <w:p w14:paraId="12722CD6">
      <w:pPr>
        <w:snapToGrid w:val="0"/>
        <w:jc w:val="left"/>
        <w:rPr>
          <w:rFonts w:hint="eastAsia" w:ascii="宋体" w:hAnsi="宋体" w:cs="宋体"/>
          <w:sz w:val="24"/>
        </w:rPr>
      </w:pPr>
    </w:p>
    <w:p w14:paraId="5921F2B7">
      <w:pPr>
        <w:snapToGrid w:val="0"/>
        <w:jc w:val="left"/>
        <w:rPr>
          <w:rFonts w:hint="eastAsia" w:ascii="宋体" w:hAnsi="宋体" w:cs="宋体"/>
          <w:sz w:val="24"/>
        </w:rPr>
      </w:pPr>
    </w:p>
    <w:p w14:paraId="7B635B7B">
      <w:pPr>
        <w:snapToGrid w:val="0"/>
        <w:jc w:val="left"/>
        <w:rPr>
          <w:rFonts w:hint="eastAsia" w:ascii="宋体" w:hAnsi="宋体" w:cs="宋体"/>
          <w:sz w:val="24"/>
        </w:rPr>
      </w:pPr>
    </w:p>
    <w:p w14:paraId="6EC2C091">
      <w:pPr>
        <w:snapToGrid w:val="0"/>
        <w:jc w:val="left"/>
        <w:rPr>
          <w:rFonts w:hint="eastAsia" w:ascii="宋体" w:hAnsi="宋体" w:cs="宋体"/>
          <w:sz w:val="24"/>
        </w:rPr>
      </w:pPr>
    </w:p>
    <w:p w14:paraId="289B9E60">
      <w:pPr>
        <w:snapToGrid w:val="0"/>
        <w:jc w:val="left"/>
        <w:rPr>
          <w:rFonts w:hint="eastAsia" w:ascii="宋体" w:hAnsi="宋体" w:cs="宋体"/>
          <w:sz w:val="24"/>
        </w:rPr>
      </w:pPr>
    </w:p>
    <w:p w14:paraId="44776539">
      <w:pPr>
        <w:snapToGrid w:val="0"/>
        <w:jc w:val="left"/>
        <w:rPr>
          <w:rFonts w:hint="eastAsia" w:ascii="宋体" w:hAnsi="宋体" w:cs="宋体"/>
          <w:sz w:val="24"/>
        </w:rPr>
      </w:pPr>
    </w:p>
    <w:p w14:paraId="426EECAD">
      <w:pPr>
        <w:snapToGrid w:val="0"/>
        <w:jc w:val="left"/>
        <w:rPr>
          <w:rFonts w:hint="eastAsia" w:ascii="宋体" w:hAnsi="宋体" w:cs="宋体"/>
          <w:sz w:val="24"/>
        </w:rPr>
      </w:pPr>
    </w:p>
    <w:p w14:paraId="61715F40">
      <w:pPr>
        <w:snapToGrid w:val="0"/>
        <w:jc w:val="left"/>
        <w:rPr>
          <w:rFonts w:hint="eastAsia" w:ascii="宋体" w:hAnsi="宋体" w:cs="宋体"/>
          <w:sz w:val="24"/>
        </w:rPr>
      </w:pPr>
    </w:p>
    <w:p w14:paraId="22459CB7">
      <w:pPr>
        <w:snapToGrid w:val="0"/>
        <w:jc w:val="left"/>
        <w:rPr>
          <w:rFonts w:hint="eastAsia" w:ascii="宋体" w:hAnsi="宋体" w:cs="宋体"/>
          <w:sz w:val="24"/>
        </w:rPr>
      </w:pPr>
    </w:p>
    <w:p w14:paraId="2874EBA4">
      <w:pPr>
        <w:pStyle w:val="27"/>
        <w:ind w:firstLine="480"/>
        <w:rPr>
          <w:rFonts w:hint="eastAsia" w:ascii="宋体" w:hAnsi="宋体" w:eastAsia="宋体" w:cs="宋体"/>
          <w:sz w:val="24"/>
        </w:rPr>
      </w:pPr>
    </w:p>
    <w:p w14:paraId="0A334E31">
      <w:pPr>
        <w:pStyle w:val="27"/>
        <w:ind w:firstLine="480"/>
        <w:rPr>
          <w:rFonts w:hint="eastAsia" w:ascii="宋体" w:hAnsi="宋体" w:eastAsia="宋体" w:cs="宋体"/>
          <w:sz w:val="24"/>
        </w:rPr>
      </w:pPr>
    </w:p>
    <w:p w14:paraId="5138BB0A">
      <w:pPr>
        <w:pStyle w:val="27"/>
        <w:ind w:firstLine="480"/>
        <w:rPr>
          <w:rFonts w:hint="eastAsia" w:ascii="宋体" w:hAnsi="宋体" w:eastAsia="宋体" w:cs="宋体"/>
          <w:sz w:val="24"/>
        </w:rPr>
      </w:pPr>
    </w:p>
    <w:p w14:paraId="5EBA9DBB">
      <w:pPr>
        <w:pStyle w:val="27"/>
        <w:ind w:firstLine="480"/>
        <w:rPr>
          <w:rFonts w:hint="eastAsia" w:ascii="宋体" w:hAnsi="宋体" w:eastAsia="宋体" w:cs="宋体"/>
          <w:sz w:val="24"/>
        </w:rPr>
      </w:pPr>
    </w:p>
    <w:p w14:paraId="33ACD484">
      <w:pPr>
        <w:snapToGrid w:val="0"/>
        <w:jc w:val="left"/>
        <w:rPr>
          <w:rFonts w:hint="eastAsia" w:ascii="宋体" w:hAnsi="宋体" w:cs="宋体"/>
          <w:sz w:val="24"/>
        </w:rPr>
      </w:pPr>
    </w:p>
    <w:p w14:paraId="7834E0FE">
      <w:pPr>
        <w:snapToGrid w:val="0"/>
        <w:jc w:val="left"/>
        <w:rPr>
          <w:rFonts w:hint="eastAsia" w:ascii="宋体" w:hAnsi="宋体" w:cs="宋体"/>
          <w:sz w:val="24"/>
        </w:rPr>
      </w:pPr>
    </w:p>
    <w:p w14:paraId="000B137F">
      <w:pPr>
        <w:snapToGrid w:val="0"/>
        <w:jc w:val="left"/>
        <w:rPr>
          <w:rFonts w:hint="eastAsia" w:ascii="宋体" w:hAnsi="宋体" w:cs="宋体"/>
          <w:sz w:val="24"/>
        </w:rPr>
      </w:pPr>
    </w:p>
    <w:p w14:paraId="3A02DA2F">
      <w:pPr>
        <w:spacing w:line="360" w:lineRule="auto"/>
        <w:jc w:val="left"/>
        <w:rPr>
          <w:rFonts w:hint="eastAsia" w:ascii="宋体" w:hAnsi="宋体" w:cs="宋体"/>
          <w:sz w:val="24"/>
        </w:rPr>
      </w:pPr>
      <w:r>
        <w:rPr>
          <w:rFonts w:hint="eastAsia" w:ascii="宋体" w:hAnsi="宋体" w:cs="宋体"/>
          <w:sz w:val="24"/>
        </w:rPr>
        <w:t>格式2-1</w:t>
      </w:r>
    </w:p>
    <w:p w14:paraId="67584902">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43E7A5D9">
      <w:pPr>
        <w:pStyle w:val="2"/>
        <w:ind w:firstLine="210"/>
      </w:pPr>
    </w:p>
    <w:p w14:paraId="39A41479">
      <w:pPr>
        <w:spacing w:line="360" w:lineRule="auto"/>
        <w:jc w:val="left"/>
        <w:rPr>
          <w:rFonts w:hint="eastAsia" w:ascii="宋体" w:hAnsi="宋体" w:cs="宋体"/>
          <w:sz w:val="24"/>
        </w:rPr>
      </w:pPr>
    </w:p>
    <w:p w14:paraId="59B2DB84">
      <w:pPr>
        <w:spacing w:line="360" w:lineRule="auto"/>
        <w:jc w:val="left"/>
        <w:rPr>
          <w:rFonts w:hint="eastAsia" w:ascii="宋体" w:hAnsi="宋体" w:cs="宋体"/>
          <w:sz w:val="24"/>
        </w:rPr>
      </w:pPr>
    </w:p>
    <w:p w14:paraId="655C195F">
      <w:pPr>
        <w:spacing w:line="360" w:lineRule="auto"/>
        <w:jc w:val="left"/>
        <w:rPr>
          <w:rFonts w:hint="eastAsia" w:ascii="宋体" w:hAnsi="宋体" w:cs="宋体"/>
          <w:sz w:val="24"/>
        </w:rPr>
      </w:pPr>
    </w:p>
    <w:p w14:paraId="0926B70F">
      <w:pPr>
        <w:spacing w:line="360" w:lineRule="auto"/>
        <w:jc w:val="left"/>
        <w:rPr>
          <w:rFonts w:hint="eastAsia" w:ascii="宋体" w:hAnsi="宋体" w:cs="宋体"/>
          <w:sz w:val="24"/>
        </w:rPr>
      </w:pPr>
    </w:p>
    <w:p w14:paraId="44A0E526">
      <w:pPr>
        <w:spacing w:line="360" w:lineRule="auto"/>
        <w:jc w:val="left"/>
        <w:rPr>
          <w:rFonts w:hint="eastAsia" w:ascii="宋体" w:hAnsi="宋体" w:cs="宋体"/>
          <w:sz w:val="24"/>
        </w:rPr>
      </w:pPr>
      <w:r>
        <w:rPr>
          <w:rFonts w:hint="eastAsia" w:ascii="宋体" w:hAnsi="宋体" w:cs="宋体"/>
          <w:sz w:val="24"/>
        </w:rPr>
        <w:t>格式2-2</w:t>
      </w:r>
    </w:p>
    <w:p w14:paraId="0D2BBD65">
      <w:pPr>
        <w:spacing w:line="360" w:lineRule="auto"/>
        <w:jc w:val="center"/>
        <w:rPr>
          <w:rFonts w:hint="eastAsia" w:ascii="宋体" w:hAnsi="宋体" w:cs="宋体"/>
          <w:sz w:val="24"/>
        </w:rPr>
      </w:pPr>
      <w:r>
        <w:rPr>
          <w:rFonts w:hint="eastAsia" w:ascii="宋体" w:hAnsi="宋体" w:cs="宋体"/>
          <w:sz w:val="24"/>
        </w:rPr>
        <w:t>法定代表人身份证明书</w:t>
      </w:r>
    </w:p>
    <w:p w14:paraId="1AB54AD3">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1590510">
      <w:pPr>
        <w:spacing w:line="360" w:lineRule="auto"/>
        <w:ind w:firstLine="480" w:firstLineChars="200"/>
        <w:rPr>
          <w:rFonts w:hint="eastAsia" w:ascii="宋体" w:hAnsi="宋体" w:cs="宋体"/>
          <w:sz w:val="24"/>
        </w:rPr>
      </w:pPr>
    </w:p>
    <w:p w14:paraId="4717BEEA">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B2A1491">
      <w:pPr>
        <w:spacing w:line="360" w:lineRule="auto"/>
        <w:ind w:firstLine="480" w:firstLineChars="200"/>
        <w:rPr>
          <w:rFonts w:hint="eastAsia" w:ascii="宋体" w:hAnsi="宋体" w:cs="宋体"/>
          <w:sz w:val="24"/>
        </w:rPr>
      </w:pPr>
      <w:r>
        <w:rPr>
          <w:rFonts w:hint="eastAsia" w:ascii="宋体" w:hAnsi="宋体" w:cs="宋体"/>
          <w:sz w:val="24"/>
        </w:rPr>
        <w:t>特此证明。</w:t>
      </w:r>
    </w:p>
    <w:p w14:paraId="6520D88F">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FA674FD">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C8B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DAFF289">
            <w:pPr>
              <w:spacing w:line="480" w:lineRule="exact"/>
              <w:rPr>
                <w:rFonts w:hint="eastAsia" w:ascii="宋体" w:hAnsi="宋体" w:cs="宋体"/>
                <w:b/>
                <w:bCs/>
                <w:sz w:val="24"/>
              </w:rPr>
            </w:pPr>
          </w:p>
          <w:p w14:paraId="7C9A03E1">
            <w:pPr>
              <w:spacing w:line="480" w:lineRule="exact"/>
              <w:rPr>
                <w:rFonts w:hint="eastAsia" w:ascii="宋体" w:hAnsi="宋体" w:cs="宋体"/>
                <w:b/>
                <w:bCs/>
                <w:sz w:val="24"/>
              </w:rPr>
            </w:pPr>
          </w:p>
          <w:p w14:paraId="1CE1025D">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1DFCFB0">
            <w:pPr>
              <w:spacing w:line="480" w:lineRule="exact"/>
              <w:rPr>
                <w:rFonts w:hint="eastAsia" w:ascii="宋体" w:hAnsi="宋体" w:cs="宋体"/>
                <w:sz w:val="24"/>
              </w:rPr>
            </w:pPr>
          </w:p>
          <w:p w14:paraId="30730167">
            <w:pPr>
              <w:spacing w:line="480" w:lineRule="exact"/>
              <w:rPr>
                <w:rFonts w:hint="eastAsia" w:ascii="宋体" w:hAnsi="宋体" w:cs="宋体"/>
                <w:sz w:val="24"/>
              </w:rPr>
            </w:pPr>
          </w:p>
        </w:tc>
      </w:tr>
    </w:tbl>
    <w:p w14:paraId="2ECC1221">
      <w:pPr>
        <w:spacing w:line="360" w:lineRule="auto"/>
        <w:ind w:firstLine="960" w:firstLineChars="400"/>
        <w:rPr>
          <w:rFonts w:hint="eastAsia" w:ascii="宋体" w:hAnsi="宋体" w:cs="宋体"/>
          <w:sz w:val="24"/>
        </w:rPr>
      </w:pPr>
    </w:p>
    <w:p w14:paraId="43983DA8">
      <w:pPr>
        <w:spacing w:line="360" w:lineRule="auto"/>
        <w:ind w:firstLine="3840" w:firstLineChars="1600"/>
        <w:rPr>
          <w:rFonts w:hint="eastAsia" w:ascii="宋体" w:hAnsi="宋体" w:cs="宋体"/>
          <w:sz w:val="24"/>
        </w:rPr>
      </w:pPr>
    </w:p>
    <w:p w14:paraId="635F4288">
      <w:pPr>
        <w:spacing w:line="360" w:lineRule="auto"/>
        <w:ind w:firstLine="3840" w:firstLineChars="1600"/>
        <w:rPr>
          <w:rFonts w:hint="eastAsia" w:ascii="宋体" w:hAnsi="宋体" w:cs="宋体"/>
          <w:sz w:val="24"/>
        </w:rPr>
      </w:pPr>
    </w:p>
    <w:p w14:paraId="3CF30448">
      <w:pPr>
        <w:spacing w:line="360" w:lineRule="auto"/>
        <w:ind w:firstLine="3840" w:firstLineChars="1600"/>
        <w:rPr>
          <w:rFonts w:hint="eastAsia" w:ascii="宋体" w:hAnsi="宋体" w:cs="宋体"/>
          <w:sz w:val="24"/>
        </w:rPr>
      </w:pPr>
    </w:p>
    <w:p w14:paraId="260CBB2F">
      <w:pPr>
        <w:spacing w:line="360" w:lineRule="auto"/>
        <w:jc w:val="center"/>
        <w:rPr>
          <w:rFonts w:hint="eastAsia" w:ascii="宋体" w:hAnsi="宋体" w:cs="宋体"/>
          <w:sz w:val="24"/>
        </w:rPr>
      </w:pPr>
    </w:p>
    <w:p w14:paraId="63AAE345">
      <w:pPr>
        <w:spacing w:line="360" w:lineRule="auto"/>
        <w:jc w:val="center"/>
        <w:rPr>
          <w:rFonts w:hint="eastAsia" w:ascii="宋体" w:hAnsi="宋体" w:cs="宋体"/>
          <w:sz w:val="24"/>
        </w:rPr>
      </w:pPr>
    </w:p>
    <w:p w14:paraId="34994DDF">
      <w:pPr>
        <w:spacing w:line="360" w:lineRule="auto"/>
        <w:jc w:val="center"/>
        <w:rPr>
          <w:rFonts w:hint="eastAsia" w:ascii="宋体" w:hAnsi="宋体" w:cs="宋体"/>
          <w:sz w:val="24"/>
        </w:rPr>
      </w:pPr>
    </w:p>
    <w:p w14:paraId="6D173D9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A30B716">
      <w:pPr>
        <w:spacing w:line="360" w:lineRule="auto"/>
        <w:jc w:val="center"/>
        <w:rPr>
          <w:rFonts w:hint="eastAsia" w:ascii="宋体" w:hAnsi="宋体" w:cs="宋体"/>
          <w:sz w:val="24"/>
        </w:rPr>
      </w:pPr>
      <w:r>
        <w:rPr>
          <w:rFonts w:hint="eastAsia" w:ascii="宋体" w:hAnsi="宋体" w:cs="宋体"/>
          <w:sz w:val="24"/>
        </w:rPr>
        <w:t xml:space="preserve">                年   月  日</w:t>
      </w:r>
    </w:p>
    <w:p w14:paraId="4656C5D2">
      <w:pPr>
        <w:spacing w:line="360" w:lineRule="auto"/>
        <w:jc w:val="center"/>
        <w:rPr>
          <w:rFonts w:hint="eastAsia" w:ascii="宋体" w:hAnsi="宋体" w:cs="宋体"/>
          <w:sz w:val="24"/>
        </w:rPr>
      </w:pPr>
    </w:p>
    <w:p w14:paraId="6F8EB942">
      <w:pPr>
        <w:spacing w:line="360" w:lineRule="auto"/>
        <w:jc w:val="center"/>
        <w:rPr>
          <w:rFonts w:hint="eastAsia" w:ascii="宋体" w:hAnsi="宋体" w:cs="宋体"/>
          <w:sz w:val="24"/>
        </w:rPr>
      </w:pPr>
    </w:p>
    <w:p w14:paraId="64E6EEFD">
      <w:pPr>
        <w:spacing w:line="360" w:lineRule="auto"/>
        <w:jc w:val="center"/>
        <w:rPr>
          <w:rFonts w:hint="eastAsia" w:ascii="宋体" w:hAnsi="宋体" w:cs="宋体"/>
          <w:sz w:val="24"/>
        </w:rPr>
      </w:pPr>
    </w:p>
    <w:p w14:paraId="39F8614D">
      <w:pPr>
        <w:pStyle w:val="2"/>
        <w:ind w:firstLine="240"/>
        <w:rPr>
          <w:rFonts w:hint="eastAsia" w:ascii="宋体" w:hAnsi="宋体" w:cs="宋体"/>
          <w:sz w:val="24"/>
        </w:rPr>
      </w:pPr>
    </w:p>
    <w:p w14:paraId="7D219C48">
      <w:pPr>
        <w:pStyle w:val="2"/>
        <w:ind w:firstLine="240"/>
        <w:rPr>
          <w:rFonts w:hint="eastAsia" w:ascii="宋体" w:hAnsi="宋体" w:cs="宋体"/>
          <w:sz w:val="24"/>
        </w:rPr>
      </w:pPr>
    </w:p>
    <w:p w14:paraId="4B4F8226">
      <w:pPr>
        <w:pStyle w:val="2"/>
        <w:ind w:firstLine="240"/>
        <w:rPr>
          <w:rFonts w:hint="eastAsia" w:ascii="宋体" w:hAnsi="宋体" w:cs="宋体"/>
          <w:sz w:val="24"/>
        </w:rPr>
      </w:pPr>
    </w:p>
    <w:p w14:paraId="48C940C0">
      <w:pPr>
        <w:spacing w:line="360" w:lineRule="auto"/>
        <w:jc w:val="left"/>
        <w:rPr>
          <w:rFonts w:hint="eastAsia" w:ascii="宋体" w:hAnsi="宋体" w:cs="宋体"/>
          <w:sz w:val="24"/>
        </w:rPr>
      </w:pPr>
      <w:r>
        <w:rPr>
          <w:rFonts w:hint="eastAsia" w:ascii="宋体" w:hAnsi="宋体" w:cs="宋体"/>
          <w:sz w:val="24"/>
        </w:rPr>
        <w:t>格式2-3</w:t>
      </w:r>
    </w:p>
    <w:p w14:paraId="7122C129">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5C33EECD">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138DE42A">
      <w:pPr>
        <w:spacing w:line="360" w:lineRule="auto"/>
        <w:ind w:firstLine="480" w:firstLineChars="200"/>
        <w:rPr>
          <w:rFonts w:hint="eastAsia" w:ascii="宋体" w:hAnsi="宋体" w:cs="宋体"/>
          <w:sz w:val="24"/>
        </w:rPr>
      </w:pPr>
    </w:p>
    <w:p w14:paraId="3C35FDBB">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C74410B">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0A4B3C6">
      <w:pPr>
        <w:spacing w:line="360" w:lineRule="auto"/>
        <w:rPr>
          <w:rFonts w:hint="eastAsia" w:ascii="宋体" w:hAnsi="宋体" w:cs="宋体"/>
          <w:sz w:val="24"/>
        </w:rPr>
      </w:pPr>
    </w:p>
    <w:p w14:paraId="5FB27E5E">
      <w:pPr>
        <w:spacing w:line="360" w:lineRule="auto"/>
        <w:ind w:firstLine="480" w:firstLineChars="200"/>
        <w:rPr>
          <w:rFonts w:hint="eastAsia" w:ascii="宋体" w:hAnsi="宋体" w:cs="宋体"/>
          <w:sz w:val="24"/>
        </w:rPr>
      </w:pPr>
      <w:r>
        <w:rPr>
          <w:rFonts w:hint="eastAsia" w:ascii="宋体" w:hAnsi="宋体" w:cs="宋体"/>
          <w:sz w:val="24"/>
        </w:rPr>
        <w:t>委托人：</w:t>
      </w:r>
    </w:p>
    <w:p w14:paraId="5CD3A122">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A2C1C01">
      <w:pPr>
        <w:spacing w:line="360" w:lineRule="auto"/>
        <w:ind w:firstLine="480" w:firstLineChars="200"/>
        <w:rPr>
          <w:rFonts w:hint="eastAsia" w:ascii="宋体" w:hAnsi="宋体" w:cs="宋体"/>
          <w:sz w:val="24"/>
        </w:rPr>
      </w:pPr>
      <w:r>
        <w:rPr>
          <w:rFonts w:hint="eastAsia" w:ascii="宋体" w:hAnsi="宋体" w:cs="宋体"/>
          <w:sz w:val="24"/>
        </w:rPr>
        <w:t>被委托人：</w:t>
      </w:r>
    </w:p>
    <w:p w14:paraId="17DAD40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F1A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BC156B3">
            <w:pPr>
              <w:spacing w:line="480" w:lineRule="exact"/>
              <w:rPr>
                <w:rFonts w:hint="eastAsia" w:ascii="宋体" w:hAnsi="宋体" w:cs="宋体"/>
                <w:b/>
                <w:bCs/>
                <w:sz w:val="24"/>
              </w:rPr>
            </w:pPr>
          </w:p>
          <w:p w14:paraId="02139084">
            <w:pPr>
              <w:spacing w:line="480" w:lineRule="exact"/>
              <w:rPr>
                <w:rFonts w:hint="eastAsia" w:ascii="宋体" w:hAnsi="宋体" w:cs="宋体"/>
                <w:b/>
                <w:bCs/>
                <w:sz w:val="24"/>
              </w:rPr>
            </w:pPr>
          </w:p>
          <w:p w14:paraId="609B7B3B">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2756F733">
      <w:pPr>
        <w:spacing w:line="360" w:lineRule="auto"/>
        <w:ind w:firstLine="480" w:firstLineChars="200"/>
        <w:rPr>
          <w:rFonts w:hint="eastAsia" w:ascii="宋体" w:hAnsi="宋体" w:cs="宋体"/>
          <w:sz w:val="24"/>
        </w:rPr>
      </w:pPr>
    </w:p>
    <w:p w14:paraId="6FAE3BE6">
      <w:pPr>
        <w:spacing w:line="360" w:lineRule="auto"/>
        <w:ind w:firstLine="480" w:firstLineChars="200"/>
        <w:rPr>
          <w:rFonts w:hint="eastAsia" w:ascii="宋体" w:hAnsi="宋体" w:cs="宋体"/>
          <w:sz w:val="24"/>
        </w:rPr>
      </w:pPr>
    </w:p>
    <w:p w14:paraId="639DFAE1">
      <w:pPr>
        <w:spacing w:line="360" w:lineRule="auto"/>
        <w:ind w:firstLine="480" w:firstLineChars="200"/>
        <w:rPr>
          <w:rFonts w:hint="eastAsia" w:ascii="宋体" w:hAnsi="宋体" w:cs="宋体"/>
          <w:sz w:val="24"/>
        </w:rPr>
      </w:pPr>
    </w:p>
    <w:p w14:paraId="297F2B49">
      <w:pPr>
        <w:spacing w:line="360" w:lineRule="auto"/>
        <w:ind w:firstLine="4920" w:firstLineChars="2050"/>
        <w:rPr>
          <w:rFonts w:hint="eastAsia" w:ascii="宋体" w:hAnsi="宋体" w:cs="宋体"/>
          <w:sz w:val="24"/>
        </w:rPr>
      </w:pPr>
    </w:p>
    <w:p w14:paraId="761E398A">
      <w:pPr>
        <w:spacing w:line="360" w:lineRule="auto"/>
        <w:jc w:val="center"/>
        <w:rPr>
          <w:rFonts w:hint="eastAsia" w:ascii="宋体" w:hAnsi="宋体" w:cs="宋体"/>
          <w:sz w:val="24"/>
        </w:rPr>
      </w:pPr>
    </w:p>
    <w:p w14:paraId="46C527F1">
      <w:pPr>
        <w:spacing w:line="360" w:lineRule="auto"/>
        <w:jc w:val="center"/>
        <w:rPr>
          <w:rFonts w:hint="eastAsia" w:ascii="宋体" w:hAnsi="宋体" w:cs="宋体"/>
          <w:sz w:val="24"/>
        </w:rPr>
      </w:pPr>
    </w:p>
    <w:p w14:paraId="46110EDA">
      <w:pPr>
        <w:spacing w:line="360" w:lineRule="auto"/>
        <w:jc w:val="center"/>
        <w:rPr>
          <w:rFonts w:hint="eastAsia" w:ascii="宋体" w:hAnsi="宋体" w:cs="宋体"/>
          <w:sz w:val="24"/>
        </w:rPr>
      </w:pPr>
    </w:p>
    <w:p w14:paraId="2FC1464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7EFA77E">
      <w:pPr>
        <w:spacing w:line="360" w:lineRule="auto"/>
        <w:jc w:val="center"/>
        <w:rPr>
          <w:rFonts w:hint="eastAsia" w:ascii="宋体" w:hAnsi="宋体" w:cs="宋体"/>
          <w:sz w:val="24"/>
        </w:rPr>
      </w:pPr>
      <w:r>
        <w:rPr>
          <w:rFonts w:hint="eastAsia" w:ascii="宋体" w:hAnsi="宋体" w:cs="宋体"/>
          <w:sz w:val="24"/>
        </w:rPr>
        <w:t xml:space="preserve">                                      </w:t>
      </w:r>
    </w:p>
    <w:p w14:paraId="633E7D8B">
      <w:pPr>
        <w:spacing w:line="360" w:lineRule="auto"/>
        <w:jc w:val="center"/>
        <w:rPr>
          <w:rFonts w:hint="eastAsia" w:ascii="宋体" w:hAnsi="宋体" w:cs="宋体"/>
          <w:sz w:val="24"/>
        </w:rPr>
      </w:pPr>
      <w:r>
        <w:rPr>
          <w:rFonts w:hint="eastAsia" w:ascii="宋体" w:hAnsi="宋体" w:cs="宋体"/>
          <w:sz w:val="24"/>
        </w:rPr>
        <w:t xml:space="preserve"> 年   月   日</w:t>
      </w:r>
    </w:p>
    <w:p w14:paraId="3208D5BE">
      <w:pPr>
        <w:pStyle w:val="2"/>
        <w:ind w:firstLine="210"/>
      </w:pPr>
    </w:p>
    <w:p w14:paraId="153C7523">
      <w:pPr>
        <w:pStyle w:val="2"/>
        <w:ind w:firstLine="210"/>
      </w:pPr>
    </w:p>
    <w:p w14:paraId="53AF51B7">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5AC84A28">
      <w:pPr>
        <w:spacing w:line="360" w:lineRule="auto"/>
        <w:jc w:val="left"/>
        <w:rPr>
          <w:rFonts w:hint="eastAsia" w:ascii="宋体" w:hAnsi="宋体" w:cs="宋体"/>
          <w:sz w:val="24"/>
        </w:rPr>
      </w:pPr>
    </w:p>
    <w:p w14:paraId="3BB09F22">
      <w:pPr>
        <w:spacing w:line="360" w:lineRule="auto"/>
        <w:jc w:val="left"/>
        <w:rPr>
          <w:rFonts w:hint="eastAsia" w:ascii="宋体" w:hAnsi="宋体" w:cs="宋体"/>
          <w:sz w:val="24"/>
        </w:rPr>
      </w:pPr>
    </w:p>
    <w:p w14:paraId="349FB601">
      <w:pPr>
        <w:spacing w:line="360" w:lineRule="auto"/>
        <w:jc w:val="left"/>
        <w:rPr>
          <w:rFonts w:hint="eastAsia" w:ascii="宋体" w:hAnsi="宋体" w:cs="宋体"/>
          <w:sz w:val="24"/>
        </w:rPr>
      </w:pPr>
    </w:p>
    <w:p w14:paraId="1087DC96">
      <w:pPr>
        <w:spacing w:line="360" w:lineRule="auto"/>
        <w:jc w:val="left"/>
        <w:rPr>
          <w:rFonts w:hint="eastAsia" w:ascii="宋体" w:hAnsi="宋体" w:cs="宋体"/>
          <w:sz w:val="24"/>
        </w:rPr>
      </w:pPr>
      <w:r>
        <w:rPr>
          <w:rFonts w:hint="eastAsia" w:ascii="宋体" w:hAnsi="宋体" w:cs="宋体"/>
          <w:sz w:val="24"/>
        </w:rPr>
        <w:t>格式3</w:t>
      </w:r>
    </w:p>
    <w:p w14:paraId="3514ED8A">
      <w:pPr>
        <w:spacing w:line="560" w:lineRule="exact"/>
        <w:jc w:val="center"/>
        <w:rPr>
          <w:rFonts w:hint="eastAsia" w:ascii="宋体" w:hAnsi="宋体" w:cs="宋体"/>
          <w:sz w:val="24"/>
        </w:rPr>
      </w:pPr>
      <w:r>
        <w:rPr>
          <w:rFonts w:hint="eastAsia" w:ascii="宋体" w:hAnsi="宋体" w:cs="宋体"/>
          <w:sz w:val="24"/>
        </w:rPr>
        <w:t>投标函</w:t>
      </w:r>
    </w:p>
    <w:p w14:paraId="0810867F">
      <w:pPr>
        <w:pStyle w:val="25"/>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0045481E">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u w:val="none"/>
        </w:rPr>
        <w:t>，</w:t>
      </w:r>
      <w:r>
        <w:rPr>
          <w:rFonts w:hint="eastAsia" w:ascii="宋体" w:hAnsi="宋体"/>
          <w:sz w:val="24"/>
          <w:szCs w:val="24"/>
        </w:rPr>
        <w:t>并对之负法律责任。</w:t>
      </w:r>
    </w:p>
    <w:p w14:paraId="73F690D8">
      <w:pPr>
        <w:ind w:firstLine="568" w:firstLineChars="237"/>
        <w:rPr>
          <w:rFonts w:hint="eastAsia" w:ascii="宋体" w:hAnsi="宋体" w:cs="宋体"/>
          <w:sz w:val="24"/>
        </w:rPr>
      </w:pPr>
      <w:r>
        <w:rPr>
          <w:rFonts w:hint="eastAsia" w:ascii="宋体" w:hAnsi="宋体" w:cs="宋体"/>
          <w:sz w:val="24"/>
        </w:rPr>
        <w:t>据此函，宣布同意如下：</w:t>
      </w:r>
    </w:p>
    <w:p w14:paraId="21298925">
      <w:pPr>
        <w:ind w:firstLine="480" w:firstLineChars="200"/>
        <w:rPr>
          <w:rFonts w:hint="eastAsia" w:ascii="宋体" w:hAnsi="宋体" w:cs="宋体"/>
          <w:sz w:val="24"/>
          <w:lang w:val="en-US" w:eastAsia="zh-CN"/>
        </w:rPr>
      </w:pPr>
      <w:r>
        <w:rPr>
          <w:rFonts w:hint="eastAsia" w:ascii="宋体" w:hAnsi="宋体" w:cs="宋体"/>
          <w:sz w:val="24"/>
        </w:rPr>
        <w:t>(1)我们完全理解贵方不一定要接受最低报价，并同意本</w:t>
      </w:r>
      <w:r>
        <w:rPr>
          <w:rFonts w:hint="eastAsia" w:ascii="宋体" w:hAnsi="宋体" w:cs="宋体"/>
          <w:sz w:val="24"/>
          <w:lang w:val="en-US" w:eastAsia="zh-CN"/>
        </w:rPr>
        <w:t>竞争性磋商</w:t>
      </w:r>
      <w:r>
        <w:rPr>
          <w:rFonts w:hint="eastAsia" w:ascii="宋体" w:hAnsi="宋体" w:cs="宋体"/>
          <w:sz w:val="24"/>
        </w:rPr>
        <w:t>文件规定的</w:t>
      </w:r>
      <w:r>
        <w:rPr>
          <w:rFonts w:hint="eastAsia" w:ascii="宋体" w:hAnsi="宋体" w:cs="宋体"/>
          <w:sz w:val="24"/>
          <w:lang w:val="en-US" w:eastAsia="zh-CN"/>
        </w:rPr>
        <w:t>服务期。</w:t>
      </w:r>
    </w:p>
    <w:p w14:paraId="69716981">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4A295E1">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02FD68E5">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07F07468">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EF3B073">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48AE27C">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728139BA">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5DB8E08">
      <w:pPr>
        <w:ind w:firstLine="480" w:firstLineChars="200"/>
        <w:rPr>
          <w:rFonts w:hint="eastAsia" w:ascii="宋体" w:hAnsi="宋体" w:cs="宋体"/>
          <w:sz w:val="24"/>
        </w:rPr>
      </w:pPr>
      <w:r>
        <w:rPr>
          <w:rFonts w:hint="eastAsia" w:ascii="宋体" w:hAnsi="宋体" w:cs="宋体"/>
          <w:sz w:val="24"/>
        </w:rPr>
        <w:t>地 址：                  邮 编：</w:t>
      </w:r>
    </w:p>
    <w:p w14:paraId="3F98B552">
      <w:pPr>
        <w:ind w:firstLine="480" w:firstLineChars="200"/>
        <w:rPr>
          <w:rFonts w:hint="eastAsia" w:ascii="宋体" w:hAnsi="宋体" w:cs="宋体"/>
          <w:sz w:val="24"/>
        </w:rPr>
      </w:pPr>
      <w:r>
        <w:rPr>
          <w:rFonts w:hint="eastAsia" w:ascii="宋体" w:hAnsi="宋体" w:cs="宋体"/>
          <w:sz w:val="24"/>
        </w:rPr>
        <w:t>电 话：                  电子信箱：</w:t>
      </w:r>
    </w:p>
    <w:p w14:paraId="1595C547">
      <w:pPr>
        <w:ind w:firstLine="480" w:firstLineChars="200"/>
        <w:jc w:val="left"/>
        <w:rPr>
          <w:rFonts w:hint="eastAsia" w:ascii="宋体" w:hAnsi="宋体" w:cs="宋体"/>
          <w:sz w:val="24"/>
        </w:rPr>
      </w:pPr>
      <w:r>
        <w:rPr>
          <w:rFonts w:hint="eastAsia" w:ascii="宋体" w:hAnsi="宋体" w:cs="宋体"/>
          <w:sz w:val="24"/>
        </w:rPr>
        <w:t>我们保证：</w:t>
      </w:r>
    </w:p>
    <w:p w14:paraId="27B5ED34">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33D63790">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29D00916">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054E1B2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07D3AE9">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59C8B40">
      <w:pPr>
        <w:spacing w:line="560" w:lineRule="exact"/>
        <w:jc w:val="left"/>
        <w:rPr>
          <w:rFonts w:hint="eastAsia" w:ascii="宋体" w:hAnsi="宋体" w:cs="宋体"/>
          <w:sz w:val="24"/>
        </w:rPr>
      </w:pPr>
    </w:p>
    <w:p w14:paraId="528EE50E">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1EA01121">
      <w:pPr>
        <w:spacing w:line="360" w:lineRule="auto"/>
        <w:jc w:val="left"/>
        <w:rPr>
          <w:rFonts w:hint="eastAsia" w:ascii="宋体" w:hAnsi="宋体" w:cs="宋体"/>
          <w:sz w:val="24"/>
        </w:rPr>
      </w:pPr>
    </w:p>
    <w:p w14:paraId="227AA596">
      <w:pPr>
        <w:spacing w:line="360" w:lineRule="auto"/>
        <w:jc w:val="left"/>
        <w:rPr>
          <w:rFonts w:hint="eastAsia" w:ascii="宋体" w:hAnsi="宋体" w:cs="宋体"/>
          <w:sz w:val="24"/>
        </w:rPr>
      </w:pPr>
    </w:p>
    <w:p w14:paraId="18774B79">
      <w:pPr>
        <w:spacing w:line="360" w:lineRule="auto"/>
        <w:jc w:val="left"/>
        <w:rPr>
          <w:rFonts w:hint="eastAsia" w:ascii="宋体" w:hAnsi="宋体" w:cs="宋体"/>
          <w:sz w:val="24"/>
        </w:rPr>
      </w:pPr>
    </w:p>
    <w:p w14:paraId="13689F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8F993BF">
      <w:pPr>
        <w:spacing w:line="360" w:lineRule="auto"/>
        <w:jc w:val="center"/>
        <w:rPr>
          <w:rFonts w:hint="eastAsia" w:ascii="宋体" w:hAnsi="宋体" w:cs="宋体"/>
          <w:sz w:val="24"/>
        </w:rPr>
      </w:pPr>
      <w:r>
        <w:rPr>
          <w:rFonts w:hint="eastAsia" w:ascii="宋体" w:hAnsi="宋体" w:cs="宋体"/>
          <w:sz w:val="24"/>
        </w:rPr>
        <w:t xml:space="preserve">      年   月   日</w:t>
      </w:r>
    </w:p>
    <w:p w14:paraId="5016501B">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74F111C">
      <w:pPr>
        <w:pStyle w:val="6"/>
        <w:jc w:val="center"/>
        <w:rPr>
          <w:rFonts w:hint="eastAsia"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88B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3D18DC">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DD1285D">
            <w:pPr>
              <w:spacing w:line="360" w:lineRule="exact"/>
              <w:jc w:val="center"/>
              <w:rPr>
                <w:rFonts w:hint="eastAsia" w:ascii="宋体" w:hAnsi="宋体" w:cs="宋体"/>
                <w:sz w:val="24"/>
              </w:rPr>
            </w:pPr>
          </w:p>
        </w:tc>
      </w:tr>
      <w:tr w14:paraId="0AC8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316614">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D2A0DBD">
            <w:pPr>
              <w:spacing w:line="360" w:lineRule="auto"/>
              <w:rPr>
                <w:rFonts w:hint="eastAsia" w:ascii="宋体" w:hAnsi="宋体" w:cs="宋体"/>
                <w:sz w:val="24"/>
              </w:rPr>
            </w:pPr>
          </w:p>
        </w:tc>
      </w:tr>
      <w:tr w14:paraId="676A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94C7DE">
            <w:pPr>
              <w:spacing w:line="360" w:lineRule="exact"/>
              <w:jc w:val="center"/>
              <w:rPr>
                <w:rFonts w:hint="eastAsia" w:ascii="宋体" w:hAnsi="宋体" w:cs="宋体"/>
                <w:sz w:val="24"/>
              </w:rPr>
            </w:pPr>
            <w:r>
              <w:rPr>
                <w:rFonts w:hint="eastAsia" w:ascii="宋体" w:hAnsi="宋体" w:cs="宋体"/>
                <w:sz w:val="24"/>
              </w:rPr>
              <w:t>最终投标报价（包：）</w:t>
            </w:r>
          </w:p>
          <w:p w14:paraId="7365E7C4">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0542BDD2">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791F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EEAB676">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0D2D4E57">
            <w:pPr>
              <w:spacing w:line="360" w:lineRule="auto"/>
              <w:jc w:val="left"/>
              <w:rPr>
                <w:rFonts w:hint="eastAsia" w:ascii="宋体" w:hAnsi="宋体" w:cs="宋体"/>
                <w:sz w:val="24"/>
              </w:rPr>
            </w:pPr>
          </w:p>
        </w:tc>
      </w:tr>
    </w:tbl>
    <w:p w14:paraId="7CDC68C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2E451E">
      <w:pPr>
        <w:spacing w:line="360" w:lineRule="auto"/>
        <w:rPr>
          <w:rFonts w:hint="eastAsia" w:ascii="宋体" w:hAnsi="宋体" w:cs="宋体"/>
          <w:sz w:val="24"/>
        </w:rPr>
      </w:pPr>
      <w:r>
        <w:rPr>
          <w:rFonts w:hint="eastAsia" w:ascii="宋体" w:hAnsi="宋体" w:cs="宋体"/>
          <w:sz w:val="24"/>
        </w:rPr>
        <w:t>备注：</w:t>
      </w:r>
    </w:p>
    <w:p w14:paraId="5E0FD967">
      <w:pPr>
        <w:spacing w:line="360" w:lineRule="auto"/>
        <w:rPr>
          <w:rFonts w:hint="eastAsia" w:ascii="宋体" w:hAnsi="宋体" w:cs="宋体"/>
          <w:sz w:val="24"/>
        </w:rPr>
      </w:pPr>
      <w:r>
        <w:rPr>
          <w:rFonts w:hint="eastAsia" w:ascii="宋体" w:hAnsi="宋体" w:cs="宋体"/>
          <w:sz w:val="24"/>
        </w:rPr>
        <w:t>1、此表用于开标会唱标之用。</w:t>
      </w:r>
    </w:p>
    <w:p w14:paraId="5EA709AD">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52650AD">
      <w:pPr>
        <w:spacing w:line="360" w:lineRule="auto"/>
        <w:jc w:val="left"/>
        <w:rPr>
          <w:rFonts w:hint="eastAsia" w:ascii="宋体" w:hAnsi="宋体" w:cs="宋体"/>
          <w:sz w:val="24"/>
        </w:rPr>
      </w:pPr>
      <w:bookmarkStart w:id="36" w:name="_Toc495414234"/>
      <w:bookmarkStart w:id="37" w:name="_Toc220232409"/>
    </w:p>
    <w:p w14:paraId="43E294B6">
      <w:pPr>
        <w:pStyle w:val="2"/>
        <w:ind w:firstLine="240"/>
        <w:rPr>
          <w:rFonts w:hint="eastAsia" w:ascii="宋体" w:hAnsi="宋体" w:cs="宋体"/>
          <w:sz w:val="24"/>
        </w:rPr>
      </w:pPr>
    </w:p>
    <w:p w14:paraId="7F2EBEA9">
      <w:pPr>
        <w:pStyle w:val="2"/>
        <w:ind w:firstLine="240"/>
        <w:rPr>
          <w:rFonts w:hint="eastAsia" w:ascii="宋体" w:hAnsi="宋体" w:cs="宋体"/>
          <w:sz w:val="24"/>
        </w:rPr>
      </w:pPr>
    </w:p>
    <w:p w14:paraId="0DB4E7FC">
      <w:pPr>
        <w:pStyle w:val="2"/>
        <w:ind w:firstLine="240"/>
        <w:rPr>
          <w:rFonts w:hint="eastAsia" w:ascii="宋体" w:hAnsi="宋体" w:cs="宋体"/>
          <w:sz w:val="24"/>
        </w:rPr>
      </w:pPr>
    </w:p>
    <w:p w14:paraId="1446C4E5">
      <w:pPr>
        <w:pStyle w:val="2"/>
        <w:ind w:firstLine="240"/>
        <w:rPr>
          <w:rFonts w:hint="eastAsia" w:ascii="宋体" w:hAnsi="宋体" w:cs="宋体"/>
          <w:sz w:val="24"/>
        </w:rPr>
      </w:pPr>
    </w:p>
    <w:p w14:paraId="7C4B1304">
      <w:pPr>
        <w:pStyle w:val="2"/>
        <w:ind w:firstLine="240"/>
        <w:rPr>
          <w:rFonts w:hint="eastAsia" w:ascii="宋体" w:hAnsi="宋体" w:cs="宋体"/>
          <w:sz w:val="24"/>
        </w:rPr>
      </w:pPr>
    </w:p>
    <w:p w14:paraId="2A2345AB">
      <w:pPr>
        <w:pStyle w:val="2"/>
        <w:ind w:firstLine="240"/>
        <w:rPr>
          <w:rFonts w:hint="eastAsia" w:ascii="宋体" w:hAnsi="宋体" w:cs="宋体"/>
          <w:sz w:val="24"/>
        </w:rPr>
      </w:pPr>
    </w:p>
    <w:p w14:paraId="1960D4D8">
      <w:pPr>
        <w:spacing w:line="360" w:lineRule="auto"/>
        <w:jc w:val="left"/>
        <w:rPr>
          <w:rFonts w:hint="eastAsia" w:ascii="宋体" w:hAnsi="宋体" w:cs="宋体"/>
          <w:sz w:val="24"/>
        </w:rPr>
      </w:pPr>
      <w:r>
        <w:rPr>
          <w:rFonts w:hint="eastAsia" w:ascii="宋体" w:hAnsi="宋体" w:cs="宋体"/>
          <w:sz w:val="24"/>
        </w:rPr>
        <w:t>格式5</w:t>
      </w:r>
    </w:p>
    <w:p w14:paraId="52DF4412">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708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0635521">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43725C61">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5E70D1B5">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4B3A3D8">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13AF159C">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05C1426">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EBC20E4">
            <w:pPr>
              <w:spacing w:line="340" w:lineRule="exact"/>
              <w:jc w:val="center"/>
              <w:rPr>
                <w:rFonts w:hint="eastAsia" w:ascii="宋体" w:hAnsi="宋体" w:cs="宋体"/>
                <w:sz w:val="24"/>
              </w:rPr>
            </w:pPr>
            <w:r>
              <w:rPr>
                <w:rFonts w:hint="eastAsia" w:ascii="宋体" w:hAnsi="宋体" w:cs="宋体"/>
                <w:sz w:val="24"/>
              </w:rPr>
              <w:t>备注</w:t>
            </w:r>
          </w:p>
        </w:tc>
      </w:tr>
      <w:tr w14:paraId="1D10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336A698">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87CBF8A">
            <w:pPr>
              <w:spacing w:line="340" w:lineRule="exact"/>
              <w:rPr>
                <w:rFonts w:hint="eastAsia" w:ascii="宋体" w:hAnsi="宋体" w:cs="宋体"/>
                <w:sz w:val="24"/>
              </w:rPr>
            </w:pPr>
          </w:p>
        </w:tc>
        <w:tc>
          <w:tcPr>
            <w:tcW w:w="957" w:type="dxa"/>
          </w:tcPr>
          <w:p w14:paraId="2F3ABC9C">
            <w:pPr>
              <w:spacing w:line="340" w:lineRule="exact"/>
              <w:rPr>
                <w:rFonts w:hint="eastAsia" w:ascii="宋体" w:hAnsi="宋体" w:cs="宋体"/>
                <w:sz w:val="24"/>
              </w:rPr>
            </w:pPr>
          </w:p>
        </w:tc>
        <w:tc>
          <w:tcPr>
            <w:tcW w:w="840" w:type="dxa"/>
          </w:tcPr>
          <w:p w14:paraId="39897543">
            <w:pPr>
              <w:spacing w:line="340" w:lineRule="exact"/>
              <w:rPr>
                <w:rFonts w:hint="eastAsia" w:ascii="宋体" w:hAnsi="宋体" w:cs="宋体"/>
                <w:sz w:val="24"/>
              </w:rPr>
            </w:pPr>
          </w:p>
        </w:tc>
        <w:tc>
          <w:tcPr>
            <w:tcW w:w="1260" w:type="dxa"/>
          </w:tcPr>
          <w:p w14:paraId="618B812A">
            <w:pPr>
              <w:spacing w:line="340" w:lineRule="exact"/>
              <w:rPr>
                <w:rFonts w:hint="eastAsia" w:ascii="宋体" w:hAnsi="宋体" w:cs="宋体"/>
                <w:sz w:val="24"/>
              </w:rPr>
            </w:pPr>
          </w:p>
        </w:tc>
        <w:tc>
          <w:tcPr>
            <w:tcW w:w="1340" w:type="dxa"/>
          </w:tcPr>
          <w:p w14:paraId="1699A289">
            <w:pPr>
              <w:spacing w:line="340" w:lineRule="exact"/>
              <w:rPr>
                <w:rFonts w:hint="eastAsia" w:ascii="宋体" w:hAnsi="宋体" w:cs="宋体"/>
                <w:sz w:val="24"/>
              </w:rPr>
            </w:pPr>
          </w:p>
        </w:tc>
        <w:tc>
          <w:tcPr>
            <w:tcW w:w="1347" w:type="dxa"/>
          </w:tcPr>
          <w:p w14:paraId="2C916DA6">
            <w:pPr>
              <w:spacing w:line="340" w:lineRule="exact"/>
              <w:rPr>
                <w:rFonts w:hint="eastAsia" w:ascii="宋体" w:hAnsi="宋体" w:cs="宋体"/>
                <w:sz w:val="24"/>
              </w:rPr>
            </w:pPr>
          </w:p>
        </w:tc>
      </w:tr>
      <w:tr w14:paraId="5100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47A5A7">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5B1E0D50">
            <w:pPr>
              <w:spacing w:line="340" w:lineRule="exact"/>
              <w:rPr>
                <w:rFonts w:hint="eastAsia" w:ascii="宋体" w:hAnsi="宋体" w:cs="宋体"/>
                <w:sz w:val="24"/>
              </w:rPr>
            </w:pPr>
          </w:p>
        </w:tc>
        <w:tc>
          <w:tcPr>
            <w:tcW w:w="957" w:type="dxa"/>
          </w:tcPr>
          <w:p w14:paraId="5B19A8AB">
            <w:pPr>
              <w:spacing w:line="340" w:lineRule="exact"/>
              <w:rPr>
                <w:rFonts w:hint="eastAsia" w:ascii="宋体" w:hAnsi="宋体" w:cs="宋体"/>
                <w:sz w:val="24"/>
              </w:rPr>
            </w:pPr>
          </w:p>
        </w:tc>
        <w:tc>
          <w:tcPr>
            <w:tcW w:w="840" w:type="dxa"/>
          </w:tcPr>
          <w:p w14:paraId="46D9D0BB">
            <w:pPr>
              <w:spacing w:line="340" w:lineRule="exact"/>
              <w:rPr>
                <w:rFonts w:hint="eastAsia" w:ascii="宋体" w:hAnsi="宋体" w:cs="宋体"/>
                <w:sz w:val="24"/>
              </w:rPr>
            </w:pPr>
          </w:p>
        </w:tc>
        <w:tc>
          <w:tcPr>
            <w:tcW w:w="1260" w:type="dxa"/>
          </w:tcPr>
          <w:p w14:paraId="50454CB0">
            <w:pPr>
              <w:spacing w:line="340" w:lineRule="exact"/>
              <w:rPr>
                <w:rFonts w:hint="eastAsia" w:ascii="宋体" w:hAnsi="宋体" w:cs="宋体"/>
                <w:sz w:val="24"/>
              </w:rPr>
            </w:pPr>
          </w:p>
        </w:tc>
        <w:tc>
          <w:tcPr>
            <w:tcW w:w="1340" w:type="dxa"/>
          </w:tcPr>
          <w:p w14:paraId="05348BD4">
            <w:pPr>
              <w:spacing w:line="340" w:lineRule="exact"/>
              <w:rPr>
                <w:rFonts w:hint="eastAsia" w:ascii="宋体" w:hAnsi="宋体" w:cs="宋体"/>
                <w:sz w:val="24"/>
              </w:rPr>
            </w:pPr>
          </w:p>
        </w:tc>
        <w:tc>
          <w:tcPr>
            <w:tcW w:w="1347" w:type="dxa"/>
          </w:tcPr>
          <w:p w14:paraId="24467F70">
            <w:pPr>
              <w:spacing w:line="340" w:lineRule="exact"/>
              <w:rPr>
                <w:rFonts w:hint="eastAsia" w:ascii="宋体" w:hAnsi="宋体" w:cs="宋体"/>
                <w:sz w:val="24"/>
              </w:rPr>
            </w:pPr>
          </w:p>
        </w:tc>
      </w:tr>
      <w:tr w14:paraId="1AA9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435EEF">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2FD8AF5">
            <w:pPr>
              <w:spacing w:line="340" w:lineRule="exact"/>
              <w:rPr>
                <w:rFonts w:hint="eastAsia" w:ascii="宋体" w:hAnsi="宋体" w:cs="宋体"/>
                <w:sz w:val="24"/>
              </w:rPr>
            </w:pPr>
          </w:p>
        </w:tc>
        <w:tc>
          <w:tcPr>
            <w:tcW w:w="957" w:type="dxa"/>
          </w:tcPr>
          <w:p w14:paraId="7796FFA6">
            <w:pPr>
              <w:spacing w:line="340" w:lineRule="exact"/>
              <w:rPr>
                <w:rFonts w:hint="eastAsia" w:ascii="宋体" w:hAnsi="宋体" w:cs="宋体"/>
                <w:sz w:val="24"/>
              </w:rPr>
            </w:pPr>
          </w:p>
        </w:tc>
        <w:tc>
          <w:tcPr>
            <w:tcW w:w="840" w:type="dxa"/>
          </w:tcPr>
          <w:p w14:paraId="50908F42">
            <w:pPr>
              <w:spacing w:line="340" w:lineRule="exact"/>
              <w:rPr>
                <w:rFonts w:hint="eastAsia" w:ascii="宋体" w:hAnsi="宋体" w:cs="宋体"/>
                <w:sz w:val="24"/>
              </w:rPr>
            </w:pPr>
          </w:p>
        </w:tc>
        <w:tc>
          <w:tcPr>
            <w:tcW w:w="1260" w:type="dxa"/>
          </w:tcPr>
          <w:p w14:paraId="2E36BC11">
            <w:pPr>
              <w:spacing w:line="340" w:lineRule="exact"/>
              <w:rPr>
                <w:rFonts w:hint="eastAsia" w:ascii="宋体" w:hAnsi="宋体" w:cs="宋体"/>
                <w:sz w:val="24"/>
              </w:rPr>
            </w:pPr>
          </w:p>
        </w:tc>
        <w:tc>
          <w:tcPr>
            <w:tcW w:w="1340" w:type="dxa"/>
          </w:tcPr>
          <w:p w14:paraId="6D6F4E69">
            <w:pPr>
              <w:spacing w:line="340" w:lineRule="exact"/>
              <w:rPr>
                <w:rFonts w:hint="eastAsia" w:ascii="宋体" w:hAnsi="宋体" w:cs="宋体"/>
                <w:sz w:val="24"/>
              </w:rPr>
            </w:pPr>
          </w:p>
        </w:tc>
        <w:tc>
          <w:tcPr>
            <w:tcW w:w="1347" w:type="dxa"/>
          </w:tcPr>
          <w:p w14:paraId="4A230E05">
            <w:pPr>
              <w:spacing w:line="340" w:lineRule="exact"/>
              <w:rPr>
                <w:rFonts w:hint="eastAsia" w:ascii="宋体" w:hAnsi="宋体" w:cs="宋体"/>
                <w:sz w:val="24"/>
              </w:rPr>
            </w:pPr>
          </w:p>
        </w:tc>
      </w:tr>
      <w:tr w14:paraId="2231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AC0461A">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609542BE">
            <w:pPr>
              <w:spacing w:line="340" w:lineRule="exact"/>
              <w:rPr>
                <w:rFonts w:hint="eastAsia" w:ascii="宋体" w:hAnsi="宋体" w:cs="宋体"/>
                <w:sz w:val="24"/>
              </w:rPr>
            </w:pPr>
          </w:p>
        </w:tc>
        <w:tc>
          <w:tcPr>
            <w:tcW w:w="957" w:type="dxa"/>
          </w:tcPr>
          <w:p w14:paraId="3E83E9CF">
            <w:pPr>
              <w:spacing w:line="340" w:lineRule="exact"/>
              <w:rPr>
                <w:rFonts w:hint="eastAsia" w:ascii="宋体" w:hAnsi="宋体" w:cs="宋体"/>
                <w:sz w:val="24"/>
              </w:rPr>
            </w:pPr>
          </w:p>
        </w:tc>
        <w:tc>
          <w:tcPr>
            <w:tcW w:w="840" w:type="dxa"/>
          </w:tcPr>
          <w:p w14:paraId="09CF0A0D">
            <w:pPr>
              <w:spacing w:line="340" w:lineRule="exact"/>
              <w:rPr>
                <w:rFonts w:hint="eastAsia" w:ascii="宋体" w:hAnsi="宋体" w:cs="宋体"/>
                <w:sz w:val="24"/>
              </w:rPr>
            </w:pPr>
          </w:p>
        </w:tc>
        <w:tc>
          <w:tcPr>
            <w:tcW w:w="1260" w:type="dxa"/>
          </w:tcPr>
          <w:p w14:paraId="068B18AE">
            <w:pPr>
              <w:spacing w:line="340" w:lineRule="exact"/>
              <w:rPr>
                <w:rFonts w:hint="eastAsia" w:ascii="宋体" w:hAnsi="宋体" w:cs="宋体"/>
                <w:sz w:val="24"/>
              </w:rPr>
            </w:pPr>
          </w:p>
        </w:tc>
        <w:tc>
          <w:tcPr>
            <w:tcW w:w="1340" w:type="dxa"/>
          </w:tcPr>
          <w:p w14:paraId="163AB616">
            <w:pPr>
              <w:spacing w:line="340" w:lineRule="exact"/>
              <w:rPr>
                <w:rFonts w:hint="eastAsia" w:ascii="宋体" w:hAnsi="宋体" w:cs="宋体"/>
                <w:sz w:val="24"/>
              </w:rPr>
            </w:pPr>
          </w:p>
        </w:tc>
        <w:tc>
          <w:tcPr>
            <w:tcW w:w="1347" w:type="dxa"/>
          </w:tcPr>
          <w:p w14:paraId="1EB97441">
            <w:pPr>
              <w:spacing w:line="340" w:lineRule="exact"/>
              <w:rPr>
                <w:rFonts w:hint="eastAsia" w:ascii="宋体" w:hAnsi="宋体" w:cs="宋体"/>
                <w:sz w:val="24"/>
              </w:rPr>
            </w:pPr>
          </w:p>
        </w:tc>
      </w:tr>
      <w:tr w14:paraId="5AFB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8D3DE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54EA3C3F">
            <w:pPr>
              <w:spacing w:line="340" w:lineRule="exact"/>
              <w:rPr>
                <w:rFonts w:hint="eastAsia" w:ascii="宋体" w:hAnsi="宋体" w:cs="宋体"/>
                <w:sz w:val="24"/>
              </w:rPr>
            </w:pPr>
          </w:p>
        </w:tc>
        <w:tc>
          <w:tcPr>
            <w:tcW w:w="957" w:type="dxa"/>
          </w:tcPr>
          <w:p w14:paraId="3D9879F6">
            <w:pPr>
              <w:spacing w:line="340" w:lineRule="exact"/>
              <w:rPr>
                <w:rFonts w:hint="eastAsia" w:ascii="宋体" w:hAnsi="宋体" w:cs="宋体"/>
                <w:sz w:val="24"/>
              </w:rPr>
            </w:pPr>
          </w:p>
        </w:tc>
        <w:tc>
          <w:tcPr>
            <w:tcW w:w="840" w:type="dxa"/>
          </w:tcPr>
          <w:p w14:paraId="176FB2CD">
            <w:pPr>
              <w:spacing w:line="340" w:lineRule="exact"/>
              <w:rPr>
                <w:rFonts w:hint="eastAsia" w:ascii="宋体" w:hAnsi="宋体" w:cs="宋体"/>
                <w:sz w:val="24"/>
              </w:rPr>
            </w:pPr>
          </w:p>
        </w:tc>
        <w:tc>
          <w:tcPr>
            <w:tcW w:w="1260" w:type="dxa"/>
          </w:tcPr>
          <w:p w14:paraId="50D45715">
            <w:pPr>
              <w:spacing w:line="340" w:lineRule="exact"/>
              <w:rPr>
                <w:rFonts w:hint="eastAsia" w:ascii="宋体" w:hAnsi="宋体" w:cs="宋体"/>
                <w:sz w:val="24"/>
              </w:rPr>
            </w:pPr>
          </w:p>
        </w:tc>
        <w:tc>
          <w:tcPr>
            <w:tcW w:w="1340" w:type="dxa"/>
          </w:tcPr>
          <w:p w14:paraId="44C58433">
            <w:pPr>
              <w:spacing w:line="340" w:lineRule="exact"/>
              <w:rPr>
                <w:rFonts w:hint="eastAsia" w:ascii="宋体" w:hAnsi="宋体" w:cs="宋体"/>
                <w:sz w:val="24"/>
              </w:rPr>
            </w:pPr>
          </w:p>
        </w:tc>
        <w:tc>
          <w:tcPr>
            <w:tcW w:w="1347" w:type="dxa"/>
          </w:tcPr>
          <w:p w14:paraId="215A42C0">
            <w:pPr>
              <w:spacing w:line="340" w:lineRule="exact"/>
              <w:rPr>
                <w:rFonts w:hint="eastAsia" w:ascii="宋体" w:hAnsi="宋体" w:cs="宋体"/>
                <w:sz w:val="24"/>
              </w:rPr>
            </w:pPr>
          </w:p>
        </w:tc>
      </w:tr>
      <w:tr w14:paraId="2722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90EADC">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57657457">
            <w:pPr>
              <w:spacing w:line="340" w:lineRule="exact"/>
              <w:rPr>
                <w:rFonts w:hint="eastAsia" w:ascii="宋体" w:hAnsi="宋体" w:cs="宋体"/>
                <w:sz w:val="24"/>
              </w:rPr>
            </w:pPr>
          </w:p>
        </w:tc>
        <w:tc>
          <w:tcPr>
            <w:tcW w:w="957" w:type="dxa"/>
          </w:tcPr>
          <w:p w14:paraId="2025A249">
            <w:pPr>
              <w:spacing w:line="340" w:lineRule="exact"/>
              <w:rPr>
                <w:rFonts w:hint="eastAsia" w:ascii="宋体" w:hAnsi="宋体" w:cs="宋体"/>
                <w:sz w:val="24"/>
              </w:rPr>
            </w:pPr>
          </w:p>
        </w:tc>
        <w:tc>
          <w:tcPr>
            <w:tcW w:w="840" w:type="dxa"/>
          </w:tcPr>
          <w:p w14:paraId="24D64CCA">
            <w:pPr>
              <w:spacing w:line="340" w:lineRule="exact"/>
              <w:rPr>
                <w:rFonts w:hint="eastAsia" w:ascii="宋体" w:hAnsi="宋体" w:cs="宋体"/>
                <w:sz w:val="24"/>
              </w:rPr>
            </w:pPr>
          </w:p>
        </w:tc>
        <w:tc>
          <w:tcPr>
            <w:tcW w:w="1260" w:type="dxa"/>
          </w:tcPr>
          <w:p w14:paraId="237ED692">
            <w:pPr>
              <w:spacing w:line="340" w:lineRule="exact"/>
              <w:rPr>
                <w:rFonts w:hint="eastAsia" w:ascii="宋体" w:hAnsi="宋体" w:cs="宋体"/>
                <w:sz w:val="24"/>
              </w:rPr>
            </w:pPr>
          </w:p>
        </w:tc>
        <w:tc>
          <w:tcPr>
            <w:tcW w:w="1340" w:type="dxa"/>
          </w:tcPr>
          <w:p w14:paraId="3355161C">
            <w:pPr>
              <w:spacing w:line="340" w:lineRule="exact"/>
              <w:rPr>
                <w:rFonts w:hint="eastAsia" w:ascii="宋体" w:hAnsi="宋体" w:cs="宋体"/>
                <w:sz w:val="24"/>
              </w:rPr>
            </w:pPr>
          </w:p>
        </w:tc>
        <w:tc>
          <w:tcPr>
            <w:tcW w:w="1347" w:type="dxa"/>
          </w:tcPr>
          <w:p w14:paraId="13D92DF5">
            <w:pPr>
              <w:spacing w:line="340" w:lineRule="exact"/>
              <w:rPr>
                <w:rFonts w:hint="eastAsia" w:ascii="宋体" w:hAnsi="宋体" w:cs="宋体"/>
                <w:sz w:val="24"/>
              </w:rPr>
            </w:pPr>
          </w:p>
        </w:tc>
      </w:tr>
      <w:tr w14:paraId="5B69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8C8D39">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3DF8F1BC">
            <w:pPr>
              <w:spacing w:line="340" w:lineRule="exact"/>
              <w:rPr>
                <w:rFonts w:hint="eastAsia" w:ascii="宋体" w:hAnsi="宋体" w:cs="宋体"/>
                <w:sz w:val="24"/>
              </w:rPr>
            </w:pPr>
          </w:p>
        </w:tc>
        <w:tc>
          <w:tcPr>
            <w:tcW w:w="957" w:type="dxa"/>
          </w:tcPr>
          <w:p w14:paraId="1DE0BB86">
            <w:pPr>
              <w:spacing w:line="340" w:lineRule="exact"/>
              <w:rPr>
                <w:rFonts w:hint="eastAsia" w:ascii="宋体" w:hAnsi="宋体" w:cs="宋体"/>
                <w:sz w:val="24"/>
              </w:rPr>
            </w:pPr>
          </w:p>
        </w:tc>
        <w:tc>
          <w:tcPr>
            <w:tcW w:w="840" w:type="dxa"/>
          </w:tcPr>
          <w:p w14:paraId="42A6CB15">
            <w:pPr>
              <w:spacing w:line="340" w:lineRule="exact"/>
              <w:rPr>
                <w:rFonts w:hint="eastAsia" w:ascii="宋体" w:hAnsi="宋体" w:cs="宋体"/>
                <w:sz w:val="24"/>
              </w:rPr>
            </w:pPr>
          </w:p>
        </w:tc>
        <w:tc>
          <w:tcPr>
            <w:tcW w:w="1260" w:type="dxa"/>
          </w:tcPr>
          <w:p w14:paraId="52682E7C">
            <w:pPr>
              <w:spacing w:line="340" w:lineRule="exact"/>
              <w:rPr>
                <w:rFonts w:hint="eastAsia" w:ascii="宋体" w:hAnsi="宋体" w:cs="宋体"/>
                <w:sz w:val="24"/>
              </w:rPr>
            </w:pPr>
          </w:p>
        </w:tc>
        <w:tc>
          <w:tcPr>
            <w:tcW w:w="1340" w:type="dxa"/>
          </w:tcPr>
          <w:p w14:paraId="572BB13B">
            <w:pPr>
              <w:spacing w:line="340" w:lineRule="exact"/>
              <w:rPr>
                <w:rFonts w:hint="eastAsia" w:ascii="宋体" w:hAnsi="宋体" w:cs="宋体"/>
                <w:sz w:val="24"/>
              </w:rPr>
            </w:pPr>
          </w:p>
        </w:tc>
        <w:tc>
          <w:tcPr>
            <w:tcW w:w="1347" w:type="dxa"/>
          </w:tcPr>
          <w:p w14:paraId="2571F854">
            <w:pPr>
              <w:spacing w:line="340" w:lineRule="exact"/>
              <w:rPr>
                <w:rFonts w:hint="eastAsia" w:ascii="宋体" w:hAnsi="宋体" w:cs="宋体"/>
                <w:sz w:val="24"/>
              </w:rPr>
            </w:pPr>
          </w:p>
        </w:tc>
      </w:tr>
      <w:tr w14:paraId="290D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C66516">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6AA17624">
            <w:pPr>
              <w:spacing w:line="340" w:lineRule="exact"/>
              <w:rPr>
                <w:rFonts w:hint="eastAsia" w:ascii="宋体" w:hAnsi="宋体" w:cs="宋体"/>
                <w:sz w:val="24"/>
              </w:rPr>
            </w:pPr>
          </w:p>
        </w:tc>
        <w:tc>
          <w:tcPr>
            <w:tcW w:w="957" w:type="dxa"/>
          </w:tcPr>
          <w:p w14:paraId="21EEB5D3">
            <w:pPr>
              <w:spacing w:line="340" w:lineRule="exact"/>
              <w:rPr>
                <w:rFonts w:hint="eastAsia" w:ascii="宋体" w:hAnsi="宋体" w:cs="宋体"/>
                <w:sz w:val="24"/>
              </w:rPr>
            </w:pPr>
          </w:p>
        </w:tc>
        <w:tc>
          <w:tcPr>
            <w:tcW w:w="840" w:type="dxa"/>
          </w:tcPr>
          <w:p w14:paraId="4980BABA">
            <w:pPr>
              <w:spacing w:line="340" w:lineRule="exact"/>
              <w:rPr>
                <w:rFonts w:hint="eastAsia" w:ascii="宋体" w:hAnsi="宋体" w:cs="宋体"/>
                <w:sz w:val="24"/>
              </w:rPr>
            </w:pPr>
          </w:p>
        </w:tc>
        <w:tc>
          <w:tcPr>
            <w:tcW w:w="1260" w:type="dxa"/>
          </w:tcPr>
          <w:p w14:paraId="1AC2C660">
            <w:pPr>
              <w:spacing w:line="340" w:lineRule="exact"/>
              <w:rPr>
                <w:rFonts w:hint="eastAsia" w:ascii="宋体" w:hAnsi="宋体" w:cs="宋体"/>
                <w:sz w:val="24"/>
              </w:rPr>
            </w:pPr>
          </w:p>
        </w:tc>
        <w:tc>
          <w:tcPr>
            <w:tcW w:w="1340" w:type="dxa"/>
          </w:tcPr>
          <w:p w14:paraId="3D4A8023">
            <w:pPr>
              <w:spacing w:line="340" w:lineRule="exact"/>
              <w:rPr>
                <w:rFonts w:hint="eastAsia" w:ascii="宋体" w:hAnsi="宋体" w:cs="宋体"/>
                <w:sz w:val="24"/>
              </w:rPr>
            </w:pPr>
          </w:p>
        </w:tc>
        <w:tc>
          <w:tcPr>
            <w:tcW w:w="1347" w:type="dxa"/>
          </w:tcPr>
          <w:p w14:paraId="7FB24C96">
            <w:pPr>
              <w:spacing w:line="340" w:lineRule="exact"/>
              <w:rPr>
                <w:rFonts w:hint="eastAsia" w:ascii="宋体" w:hAnsi="宋体" w:cs="宋体"/>
                <w:sz w:val="24"/>
              </w:rPr>
            </w:pPr>
          </w:p>
        </w:tc>
      </w:tr>
      <w:tr w14:paraId="07D1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0C070A">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4924D64">
            <w:pPr>
              <w:spacing w:line="340" w:lineRule="exact"/>
              <w:rPr>
                <w:rFonts w:hint="eastAsia" w:ascii="宋体" w:hAnsi="宋体" w:cs="宋体"/>
                <w:sz w:val="24"/>
              </w:rPr>
            </w:pPr>
          </w:p>
        </w:tc>
        <w:tc>
          <w:tcPr>
            <w:tcW w:w="957" w:type="dxa"/>
          </w:tcPr>
          <w:p w14:paraId="6E14D1E1">
            <w:pPr>
              <w:spacing w:line="340" w:lineRule="exact"/>
              <w:rPr>
                <w:rFonts w:hint="eastAsia" w:ascii="宋体" w:hAnsi="宋体" w:cs="宋体"/>
                <w:sz w:val="24"/>
              </w:rPr>
            </w:pPr>
          </w:p>
        </w:tc>
        <w:tc>
          <w:tcPr>
            <w:tcW w:w="840" w:type="dxa"/>
          </w:tcPr>
          <w:p w14:paraId="7CF04E0F">
            <w:pPr>
              <w:spacing w:line="340" w:lineRule="exact"/>
              <w:rPr>
                <w:rFonts w:hint="eastAsia" w:ascii="宋体" w:hAnsi="宋体" w:cs="宋体"/>
                <w:sz w:val="24"/>
              </w:rPr>
            </w:pPr>
          </w:p>
        </w:tc>
        <w:tc>
          <w:tcPr>
            <w:tcW w:w="1260" w:type="dxa"/>
          </w:tcPr>
          <w:p w14:paraId="37318A4F">
            <w:pPr>
              <w:spacing w:line="340" w:lineRule="exact"/>
              <w:rPr>
                <w:rFonts w:hint="eastAsia" w:ascii="宋体" w:hAnsi="宋体" w:cs="宋体"/>
                <w:sz w:val="24"/>
              </w:rPr>
            </w:pPr>
          </w:p>
        </w:tc>
        <w:tc>
          <w:tcPr>
            <w:tcW w:w="1340" w:type="dxa"/>
          </w:tcPr>
          <w:p w14:paraId="2747E20F">
            <w:pPr>
              <w:spacing w:line="340" w:lineRule="exact"/>
              <w:rPr>
                <w:rFonts w:hint="eastAsia" w:ascii="宋体" w:hAnsi="宋体" w:cs="宋体"/>
                <w:sz w:val="24"/>
              </w:rPr>
            </w:pPr>
          </w:p>
        </w:tc>
        <w:tc>
          <w:tcPr>
            <w:tcW w:w="1347" w:type="dxa"/>
          </w:tcPr>
          <w:p w14:paraId="0D65BF26">
            <w:pPr>
              <w:spacing w:line="340" w:lineRule="exact"/>
              <w:rPr>
                <w:rFonts w:hint="eastAsia" w:ascii="宋体" w:hAnsi="宋体" w:cs="宋体"/>
                <w:sz w:val="24"/>
              </w:rPr>
            </w:pPr>
          </w:p>
        </w:tc>
      </w:tr>
      <w:tr w14:paraId="56DFB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8635C">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16CC155">
            <w:pPr>
              <w:spacing w:line="340" w:lineRule="exact"/>
              <w:rPr>
                <w:rFonts w:hint="eastAsia" w:ascii="宋体" w:hAnsi="宋体" w:cs="宋体"/>
                <w:sz w:val="24"/>
              </w:rPr>
            </w:pPr>
          </w:p>
        </w:tc>
        <w:tc>
          <w:tcPr>
            <w:tcW w:w="957" w:type="dxa"/>
          </w:tcPr>
          <w:p w14:paraId="4E06CAD6">
            <w:pPr>
              <w:spacing w:line="340" w:lineRule="exact"/>
              <w:rPr>
                <w:rFonts w:hint="eastAsia" w:ascii="宋体" w:hAnsi="宋体" w:cs="宋体"/>
                <w:sz w:val="24"/>
              </w:rPr>
            </w:pPr>
          </w:p>
        </w:tc>
        <w:tc>
          <w:tcPr>
            <w:tcW w:w="840" w:type="dxa"/>
          </w:tcPr>
          <w:p w14:paraId="5C5F5845">
            <w:pPr>
              <w:spacing w:line="340" w:lineRule="exact"/>
              <w:rPr>
                <w:rFonts w:hint="eastAsia" w:ascii="宋体" w:hAnsi="宋体" w:cs="宋体"/>
                <w:sz w:val="24"/>
              </w:rPr>
            </w:pPr>
          </w:p>
        </w:tc>
        <w:tc>
          <w:tcPr>
            <w:tcW w:w="1260" w:type="dxa"/>
          </w:tcPr>
          <w:p w14:paraId="0C2B6FCC">
            <w:pPr>
              <w:spacing w:line="340" w:lineRule="exact"/>
              <w:rPr>
                <w:rFonts w:hint="eastAsia" w:ascii="宋体" w:hAnsi="宋体" w:cs="宋体"/>
                <w:sz w:val="24"/>
              </w:rPr>
            </w:pPr>
          </w:p>
        </w:tc>
        <w:tc>
          <w:tcPr>
            <w:tcW w:w="1340" w:type="dxa"/>
          </w:tcPr>
          <w:p w14:paraId="1A7579DB">
            <w:pPr>
              <w:spacing w:line="340" w:lineRule="exact"/>
              <w:rPr>
                <w:rFonts w:hint="eastAsia" w:ascii="宋体" w:hAnsi="宋体" w:cs="宋体"/>
                <w:sz w:val="24"/>
              </w:rPr>
            </w:pPr>
          </w:p>
        </w:tc>
        <w:tc>
          <w:tcPr>
            <w:tcW w:w="1347" w:type="dxa"/>
          </w:tcPr>
          <w:p w14:paraId="07AF9FE0">
            <w:pPr>
              <w:spacing w:line="340" w:lineRule="exact"/>
              <w:rPr>
                <w:rFonts w:hint="eastAsia" w:ascii="宋体" w:hAnsi="宋体" w:cs="宋体"/>
                <w:sz w:val="24"/>
              </w:rPr>
            </w:pPr>
          </w:p>
        </w:tc>
      </w:tr>
      <w:tr w14:paraId="7D2A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AFE2B6">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62D56DA8">
            <w:pPr>
              <w:spacing w:line="340" w:lineRule="exact"/>
              <w:rPr>
                <w:rFonts w:hint="eastAsia" w:ascii="宋体" w:hAnsi="宋体" w:cs="宋体"/>
                <w:sz w:val="24"/>
              </w:rPr>
            </w:pPr>
          </w:p>
        </w:tc>
        <w:tc>
          <w:tcPr>
            <w:tcW w:w="957" w:type="dxa"/>
          </w:tcPr>
          <w:p w14:paraId="3BD742BD">
            <w:pPr>
              <w:spacing w:line="340" w:lineRule="exact"/>
              <w:rPr>
                <w:rFonts w:hint="eastAsia" w:ascii="宋体" w:hAnsi="宋体" w:cs="宋体"/>
                <w:sz w:val="24"/>
              </w:rPr>
            </w:pPr>
          </w:p>
        </w:tc>
        <w:tc>
          <w:tcPr>
            <w:tcW w:w="840" w:type="dxa"/>
          </w:tcPr>
          <w:p w14:paraId="653BC3EA">
            <w:pPr>
              <w:spacing w:line="340" w:lineRule="exact"/>
              <w:rPr>
                <w:rFonts w:hint="eastAsia" w:ascii="宋体" w:hAnsi="宋体" w:cs="宋体"/>
                <w:sz w:val="24"/>
              </w:rPr>
            </w:pPr>
          </w:p>
        </w:tc>
        <w:tc>
          <w:tcPr>
            <w:tcW w:w="1260" w:type="dxa"/>
          </w:tcPr>
          <w:p w14:paraId="4366E7AB">
            <w:pPr>
              <w:spacing w:line="340" w:lineRule="exact"/>
              <w:rPr>
                <w:rFonts w:hint="eastAsia" w:ascii="宋体" w:hAnsi="宋体" w:cs="宋体"/>
                <w:sz w:val="24"/>
              </w:rPr>
            </w:pPr>
          </w:p>
        </w:tc>
        <w:tc>
          <w:tcPr>
            <w:tcW w:w="1340" w:type="dxa"/>
          </w:tcPr>
          <w:p w14:paraId="4169CB12">
            <w:pPr>
              <w:spacing w:line="340" w:lineRule="exact"/>
              <w:rPr>
                <w:rFonts w:hint="eastAsia" w:ascii="宋体" w:hAnsi="宋体" w:cs="宋体"/>
                <w:sz w:val="24"/>
              </w:rPr>
            </w:pPr>
          </w:p>
        </w:tc>
        <w:tc>
          <w:tcPr>
            <w:tcW w:w="1347" w:type="dxa"/>
          </w:tcPr>
          <w:p w14:paraId="7F47EAF6">
            <w:pPr>
              <w:spacing w:line="340" w:lineRule="exact"/>
              <w:rPr>
                <w:rFonts w:hint="eastAsia" w:ascii="宋体" w:hAnsi="宋体" w:cs="宋体"/>
                <w:sz w:val="24"/>
              </w:rPr>
            </w:pPr>
          </w:p>
        </w:tc>
      </w:tr>
      <w:tr w14:paraId="5262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01D139">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793D2185">
            <w:pPr>
              <w:spacing w:line="340" w:lineRule="exact"/>
              <w:rPr>
                <w:rFonts w:hint="eastAsia" w:ascii="宋体" w:hAnsi="宋体" w:cs="宋体"/>
                <w:sz w:val="24"/>
              </w:rPr>
            </w:pPr>
          </w:p>
        </w:tc>
        <w:tc>
          <w:tcPr>
            <w:tcW w:w="957" w:type="dxa"/>
          </w:tcPr>
          <w:p w14:paraId="21B87890">
            <w:pPr>
              <w:spacing w:line="340" w:lineRule="exact"/>
              <w:rPr>
                <w:rFonts w:hint="eastAsia" w:ascii="宋体" w:hAnsi="宋体" w:cs="宋体"/>
                <w:sz w:val="24"/>
              </w:rPr>
            </w:pPr>
          </w:p>
        </w:tc>
        <w:tc>
          <w:tcPr>
            <w:tcW w:w="840" w:type="dxa"/>
          </w:tcPr>
          <w:p w14:paraId="6432C574">
            <w:pPr>
              <w:spacing w:line="340" w:lineRule="exact"/>
              <w:rPr>
                <w:rFonts w:hint="eastAsia" w:ascii="宋体" w:hAnsi="宋体" w:cs="宋体"/>
                <w:sz w:val="24"/>
              </w:rPr>
            </w:pPr>
          </w:p>
        </w:tc>
        <w:tc>
          <w:tcPr>
            <w:tcW w:w="1260" w:type="dxa"/>
          </w:tcPr>
          <w:p w14:paraId="146DB5AC">
            <w:pPr>
              <w:spacing w:line="340" w:lineRule="exact"/>
              <w:rPr>
                <w:rFonts w:hint="eastAsia" w:ascii="宋体" w:hAnsi="宋体" w:cs="宋体"/>
                <w:sz w:val="24"/>
              </w:rPr>
            </w:pPr>
          </w:p>
        </w:tc>
        <w:tc>
          <w:tcPr>
            <w:tcW w:w="1340" w:type="dxa"/>
          </w:tcPr>
          <w:p w14:paraId="078A8842">
            <w:pPr>
              <w:spacing w:line="340" w:lineRule="exact"/>
              <w:rPr>
                <w:rFonts w:hint="eastAsia" w:ascii="宋体" w:hAnsi="宋体" w:cs="宋体"/>
                <w:sz w:val="24"/>
              </w:rPr>
            </w:pPr>
          </w:p>
        </w:tc>
        <w:tc>
          <w:tcPr>
            <w:tcW w:w="1347" w:type="dxa"/>
          </w:tcPr>
          <w:p w14:paraId="40D64CAF">
            <w:pPr>
              <w:spacing w:line="340" w:lineRule="exact"/>
              <w:rPr>
                <w:rFonts w:hint="eastAsia" w:ascii="宋体" w:hAnsi="宋体" w:cs="宋体"/>
                <w:sz w:val="24"/>
              </w:rPr>
            </w:pPr>
          </w:p>
        </w:tc>
      </w:tr>
      <w:tr w14:paraId="0380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9F7AC4">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5D5BC448">
            <w:pPr>
              <w:spacing w:line="340" w:lineRule="exact"/>
              <w:rPr>
                <w:rFonts w:hint="eastAsia" w:ascii="宋体" w:hAnsi="宋体" w:cs="宋体"/>
                <w:sz w:val="24"/>
              </w:rPr>
            </w:pPr>
          </w:p>
        </w:tc>
        <w:tc>
          <w:tcPr>
            <w:tcW w:w="957" w:type="dxa"/>
          </w:tcPr>
          <w:p w14:paraId="2062139D">
            <w:pPr>
              <w:spacing w:line="340" w:lineRule="exact"/>
              <w:rPr>
                <w:rFonts w:hint="eastAsia" w:ascii="宋体" w:hAnsi="宋体" w:cs="宋体"/>
                <w:sz w:val="24"/>
              </w:rPr>
            </w:pPr>
          </w:p>
        </w:tc>
        <w:tc>
          <w:tcPr>
            <w:tcW w:w="840" w:type="dxa"/>
          </w:tcPr>
          <w:p w14:paraId="5A8CBCC0">
            <w:pPr>
              <w:spacing w:line="340" w:lineRule="exact"/>
              <w:rPr>
                <w:rFonts w:hint="eastAsia" w:ascii="宋体" w:hAnsi="宋体" w:cs="宋体"/>
                <w:sz w:val="24"/>
              </w:rPr>
            </w:pPr>
          </w:p>
        </w:tc>
        <w:tc>
          <w:tcPr>
            <w:tcW w:w="1260" w:type="dxa"/>
          </w:tcPr>
          <w:p w14:paraId="19D3D3C4">
            <w:pPr>
              <w:spacing w:line="340" w:lineRule="exact"/>
              <w:rPr>
                <w:rFonts w:hint="eastAsia" w:ascii="宋体" w:hAnsi="宋体" w:cs="宋体"/>
                <w:sz w:val="24"/>
              </w:rPr>
            </w:pPr>
          </w:p>
        </w:tc>
        <w:tc>
          <w:tcPr>
            <w:tcW w:w="1340" w:type="dxa"/>
          </w:tcPr>
          <w:p w14:paraId="3A020E11">
            <w:pPr>
              <w:spacing w:line="340" w:lineRule="exact"/>
              <w:rPr>
                <w:rFonts w:hint="eastAsia" w:ascii="宋体" w:hAnsi="宋体" w:cs="宋体"/>
                <w:sz w:val="24"/>
              </w:rPr>
            </w:pPr>
          </w:p>
        </w:tc>
        <w:tc>
          <w:tcPr>
            <w:tcW w:w="1347" w:type="dxa"/>
          </w:tcPr>
          <w:p w14:paraId="449AA4A2">
            <w:pPr>
              <w:spacing w:line="340" w:lineRule="exact"/>
              <w:rPr>
                <w:rFonts w:hint="eastAsia" w:ascii="宋体" w:hAnsi="宋体" w:cs="宋体"/>
                <w:sz w:val="24"/>
              </w:rPr>
            </w:pPr>
          </w:p>
        </w:tc>
      </w:tr>
      <w:tr w14:paraId="5430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90B53E">
            <w:pPr>
              <w:spacing w:line="340" w:lineRule="exact"/>
              <w:jc w:val="center"/>
              <w:rPr>
                <w:rFonts w:hint="eastAsia" w:ascii="宋体" w:hAnsi="宋体" w:cs="宋体"/>
                <w:sz w:val="24"/>
              </w:rPr>
            </w:pPr>
          </w:p>
        </w:tc>
        <w:tc>
          <w:tcPr>
            <w:tcW w:w="2205" w:type="dxa"/>
            <w:vAlign w:val="center"/>
          </w:tcPr>
          <w:p w14:paraId="45F73360">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7FE8C2BA">
            <w:pPr>
              <w:spacing w:line="340" w:lineRule="exact"/>
              <w:rPr>
                <w:rFonts w:hint="eastAsia" w:ascii="宋体" w:hAnsi="宋体" w:cs="宋体"/>
                <w:sz w:val="24"/>
              </w:rPr>
            </w:pPr>
          </w:p>
        </w:tc>
        <w:tc>
          <w:tcPr>
            <w:tcW w:w="840" w:type="dxa"/>
          </w:tcPr>
          <w:p w14:paraId="7556517C">
            <w:pPr>
              <w:spacing w:line="340" w:lineRule="exact"/>
              <w:rPr>
                <w:rFonts w:hint="eastAsia" w:ascii="宋体" w:hAnsi="宋体" w:cs="宋体"/>
                <w:sz w:val="24"/>
              </w:rPr>
            </w:pPr>
          </w:p>
        </w:tc>
        <w:tc>
          <w:tcPr>
            <w:tcW w:w="1260" w:type="dxa"/>
          </w:tcPr>
          <w:p w14:paraId="0975F474">
            <w:pPr>
              <w:spacing w:line="340" w:lineRule="exact"/>
              <w:rPr>
                <w:rFonts w:hint="eastAsia" w:ascii="宋体" w:hAnsi="宋体" w:cs="宋体"/>
                <w:sz w:val="24"/>
              </w:rPr>
            </w:pPr>
          </w:p>
        </w:tc>
        <w:tc>
          <w:tcPr>
            <w:tcW w:w="1340" w:type="dxa"/>
          </w:tcPr>
          <w:p w14:paraId="1CD5E03F">
            <w:pPr>
              <w:spacing w:line="340" w:lineRule="exact"/>
              <w:rPr>
                <w:rFonts w:hint="eastAsia" w:ascii="宋体" w:hAnsi="宋体" w:cs="宋体"/>
                <w:sz w:val="24"/>
              </w:rPr>
            </w:pPr>
          </w:p>
        </w:tc>
        <w:tc>
          <w:tcPr>
            <w:tcW w:w="1347" w:type="dxa"/>
          </w:tcPr>
          <w:p w14:paraId="0C0936C6">
            <w:pPr>
              <w:spacing w:line="340" w:lineRule="exact"/>
              <w:rPr>
                <w:rFonts w:hint="eastAsia" w:ascii="宋体" w:hAnsi="宋体" w:cs="宋体"/>
                <w:sz w:val="24"/>
              </w:rPr>
            </w:pPr>
          </w:p>
        </w:tc>
      </w:tr>
      <w:tr w14:paraId="67C7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CEE038">
            <w:pPr>
              <w:spacing w:line="340" w:lineRule="exact"/>
              <w:jc w:val="center"/>
              <w:rPr>
                <w:rFonts w:hint="eastAsia" w:ascii="宋体" w:hAnsi="宋体" w:cs="宋体"/>
                <w:sz w:val="24"/>
              </w:rPr>
            </w:pPr>
          </w:p>
        </w:tc>
        <w:tc>
          <w:tcPr>
            <w:tcW w:w="2205" w:type="dxa"/>
          </w:tcPr>
          <w:p w14:paraId="3AFA6F0A">
            <w:pPr>
              <w:spacing w:line="340" w:lineRule="exact"/>
              <w:rPr>
                <w:rFonts w:hint="eastAsia" w:ascii="宋体" w:hAnsi="宋体" w:cs="宋体"/>
                <w:sz w:val="24"/>
              </w:rPr>
            </w:pPr>
            <w:r>
              <w:rPr>
                <w:rFonts w:hint="eastAsia" w:ascii="宋体" w:hAnsi="宋体" w:cs="宋体"/>
                <w:sz w:val="24"/>
              </w:rPr>
              <w:t>…</w:t>
            </w:r>
          </w:p>
        </w:tc>
        <w:tc>
          <w:tcPr>
            <w:tcW w:w="957" w:type="dxa"/>
          </w:tcPr>
          <w:p w14:paraId="24E9BD18">
            <w:pPr>
              <w:spacing w:line="340" w:lineRule="exact"/>
              <w:rPr>
                <w:rFonts w:hint="eastAsia" w:ascii="宋体" w:hAnsi="宋体" w:cs="宋体"/>
                <w:sz w:val="24"/>
              </w:rPr>
            </w:pPr>
          </w:p>
        </w:tc>
        <w:tc>
          <w:tcPr>
            <w:tcW w:w="840" w:type="dxa"/>
          </w:tcPr>
          <w:p w14:paraId="4F064586">
            <w:pPr>
              <w:spacing w:line="340" w:lineRule="exact"/>
              <w:rPr>
                <w:rFonts w:hint="eastAsia" w:ascii="宋体" w:hAnsi="宋体" w:cs="宋体"/>
                <w:sz w:val="24"/>
              </w:rPr>
            </w:pPr>
          </w:p>
        </w:tc>
        <w:tc>
          <w:tcPr>
            <w:tcW w:w="1260" w:type="dxa"/>
          </w:tcPr>
          <w:p w14:paraId="3F7CA4C3">
            <w:pPr>
              <w:spacing w:line="340" w:lineRule="exact"/>
              <w:rPr>
                <w:rFonts w:hint="eastAsia" w:ascii="宋体" w:hAnsi="宋体" w:cs="宋体"/>
                <w:sz w:val="24"/>
              </w:rPr>
            </w:pPr>
          </w:p>
        </w:tc>
        <w:tc>
          <w:tcPr>
            <w:tcW w:w="1340" w:type="dxa"/>
          </w:tcPr>
          <w:p w14:paraId="77A3C80C">
            <w:pPr>
              <w:spacing w:line="340" w:lineRule="exact"/>
              <w:rPr>
                <w:rFonts w:hint="eastAsia" w:ascii="宋体" w:hAnsi="宋体" w:cs="宋体"/>
                <w:sz w:val="24"/>
              </w:rPr>
            </w:pPr>
          </w:p>
        </w:tc>
        <w:tc>
          <w:tcPr>
            <w:tcW w:w="1347" w:type="dxa"/>
          </w:tcPr>
          <w:p w14:paraId="519D2837">
            <w:pPr>
              <w:spacing w:line="340" w:lineRule="exact"/>
              <w:rPr>
                <w:rFonts w:hint="eastAsia" w:ascii="宋体" w:hAnsi="宋体" w:cs="宋体"/>
                <w:sz w:val="24"/>
              </w:rPr>
            </w:pPr>
          </w:p>
        </w:tc>
      </w:tr>
      <w:tr w14:paraId="2D4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C342DAC">
            <w:pPr>
              <w:spacing w:line="340" w:lineRule="exact"/>
              <w:jc w:val="center"/>
              <w:rPr>
                <w:rFonts w:hint="eastAsia" w:ascii="宋体" w:hAnsi="宋体" w:cs="宋体"/>
                <w:sz w:val="24"/>
              </w:rPr>
            </w:pPr>
          </w:p>
        </w:tc>
        <w:tc>
          <w:tcPr>
            <w:tcW w:w="2205" w:type="dxa"/>
          </w:tcPr>
          <w:p w14:paraId="5409AFE5">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49001115">
            <w:pPr>
              <w:spacing w:line="340" w:lineRule="exact"/>
              <w:rPr>
                <w:rFonts w:hint="eastAsia" w:ascii="宋体" w:hAnsi="宋体" w:cs="宋体"/>
                <w:sz w:val="24"/>
              </w:rPr>
            </w:pPr>
          </w:p>
        </w:tc>
        <w:tc>
          <w:tcPr>
            <w:tcW w:w="840" w:type="dxa"/>
          </w:tcPr>
          <w:p w14:paraId="3071B9A6">
            <w:pPr>
              <w:spacing w:line="340" w:lineRule="exact"/>
              <w:rPr>
                <w:rFonts w:hint="eastAsia" w:ascii="宋体" w:hAnsi="宋体" w:cs="宋体"/>
                <w:sz w:val="24"/>
              </w:rPr>
            </w:pPr>
          </w:p>
        </w:tc>
        <w:tc>
          <w:tcPr>
            <w:tcW w:w="1260" w:type="dxa"/>
          </w:tcPr>
          <w:p w14:paraId="4D3DDBAF">
            <w:pPr>
              <w:spacing w:line="340" w:lineRule="exact"/>
              <w:rPr>
                <w:rFonts w:hint="eastAsia" w:ascii="宋体" w:hAnsi="宋体" w:cs="宋体"/>
                <w:sz w:val="24"/>
              </w:rPr>
            </w:pPr>
          </w:p>
        </w:tc>
        <w:tc>
          <w:tcPr>
            <w:tcW w:w="1340" w:type="dxa"/>
          </w:tcPr>
          <w:p w14:paraId="0FE3D8A9">
            <w:pPr>
              <w:spacing w:line="340" w:lineRule="exact"/>
              <w:rPr>
                <w:rFonts w:hint="eastAsia" w:ascii="宋体" w:hAnsi="宋体" w:cs="宋体"/>
                <w:sz w:val="24"/>
              </w:rPr>
            </w:pPr>
          </w:p>
        </w:tc>
        <w:tc>
          <w:tcPr>
            <w:tcW w:w="1347" w:type="dxa"/>
          </w:tcPr>
          <w:p w14:paraId="60C0CC38">
            <w:pPr>
              <w:spacing w:line="340" w:lineRule="exact"/>
              <w:rPr>
                <w:rFonts w:hint="eastAsia" w:ascii="宋体" w:hAnsi="宋体" w:cs="宋体"/>
                <w:sz w:val="24"/>
              </w:rPr>
            </w:pPr>
          </w:p>
        </w:tc>
      </w:tr>
      <w:tr w14:paraId="1E72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0FC0AF">
            <w:pPr>
              <w:spacing w:line="340" w:lineRule="exact"/>
              <w:jc w:val="center"/>
              <w:rPr>
                <w:rFonts w:hint="eastAsia" w:ascii="宋体" w:hAnsi="宋体" w:cs="宋体"/>
                <w:sz w:val="24"/>
              </w:rPr>
            </w:pPr>
          </w:p>
        </w:tc>
        <w:tc>
          <w:tcPr>
            <w:tcW w:w="2205" w:type="dxa"/>
          </w:tcPr>
          <w:p w14:paraId="7013C17F">
            <w:pPr>
              <w:spacing w:line="340" w:lineRule="exact"/>
              <w:rPr>
                <w:rFonts w:hint="eastAsia" w:ascii="宋体" w:hAnsi="宋体" w:cs="宋体"/>
                <w:sz w:val="24"/>
              </w:rPr>
            </w:pPr>
            <w:r>
              <w:rPr>
                <w:rFonts w:hint="eastAsia" w:ascii="宋体" w:hAnsi="宋体" w:cs="宋体"/>
                <w:sz w:val="24"/>
              </w:rPr>
              <w:t>…</w:t>
            </w:r>
          </w:p>
        </w:tc>
        <w:tc>
          <w:tcPr>
            <w:tcW w:w="957" w:type="dxa"/>
          </w:tcPr>
          <w:p w14:paraId="52EBDB26">
            <w:pPr>
              <w:spacing w:line="340" w:lineRule="exact"/>
              <w:rPr>
                <w:rFonts w:hint="eastAsia" w:ascii="宋体" w:hAnsi="宋体" w:cs="宋体"/>
                <w:sz w:val="24"/>
              </w:rPr>
            </w:pPr>
          </w:p>
        </w:tc>
        <w:tc>
          <w:tcPr>
            <w:tcW w:w="840" w:type="dxa"/>
          </w:tcPr>
          <w:p w14:paraId="0C38EFF7">
            <w:pPr>
              <w:spacing w:line="340" w:lineRule="exact"/>
              <w:rPr>
                <w:rFonts w:hint="eastAsia" w:ascii="宋体" w:hAnsi="宋体" w:cs="宋体"/>
                <w:sz w:val="24"/>
              </w:rPr>
            </w:pPr>
          </w:p>
        </w:tc>
        <w:tc>
          <w:tcPr>
            <w:tcW w:w="1260" w:type="dxa"/>
          </w:tcPr>
          <w:p w14:paraId="0AD8DBC2">
            <w:pPr>
              <w:spacing w:line="340" w:lineRule="exact"/>
              <w:rPr>
                <w:rFonts w:hint="eastAsia" w:ascii="宋体" w:hAnsi="宋体" w:cs="宋体"/>
                <w:sz w:val="24"/>
              </w:rPr>
            </w:pPr>
          </w:p>
        </w:tc>
        <w:tc>
          <w:tcPr>
            <w:tcW w:w="1340" w:type="dxa"/>
          </w:tcPr>
          <w:p w14:paraId="6D5659A2">
            <w:pPr>
              <w:spacing w:line="340" w:lineRule="exact"/>
              <w:rPr>
                <w:rFonts w:hint="eastAsia" w:ascii="宋体" w:hAnsi="宋体" w:cs="宋体"/>
                <w:sz w:val="24"/>
              </w:rPr>
            </w:pPr>
          </w:p>
        </w:tc>
        <w:tc>
          <w:tcPr>
            <w:tcW w:w="1347" w:type="dxa"/>
          </w:tcPr>
          <w:p w14:paraId="1BA885B3">
            <w:pPr>
              <w:spacing w:line="340" w:lineRule="exact"/>
              <w:rPr>
                <w:rFonts w:hint="eastAsia" w:ascii="宋体" w:hAnsi="宋体" w:cs="宋体"/>
                <w:sz w:val="24"/>
              </w:rPr>
            </w:pPr>
          </w:p>
        </w:tc>
      </w:tr>
      <w:tr w14:paraId="0CF4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B0CB6B">
            <w:pPr>
              <w:spacing w:line="340" w:lineRule="exact"/>
              <w:jc w:val="center"/>
              <w:rPr>
                <w:rFonts w:hint="eastAsia" w:ascii="宋体" w:hAnsi="宋体" w:cs="宋体"/>
                <w:sz w:val="24"/>
              </w:rPr>
            </w:pPr>
          </w:p>
        </w:tc>
        <w:tc>
          <w:tcPr>
            <w:tcW w:w="2205" w:type="dxa"/>
            <w:vAlign w:val="center"/>
          </w:tcPr>
          <w:p w14:paraId="541750A6">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074C3A18">
            <w:pPr>
              <w:spacing w:line="340" w:lineRule="exact"/>
              <w:rPr>
                <w:rFonts w:hint="eastAsia" w:ascii="宋体" w:hAnsi="宋体" w:cs="宋体"/>
                <w:sz w:val="24"/>
              </w:rPr>
            </w:pPr>
          </w:p>
        </w:tc>
        <w:tc>
          <w:tcPr>
            <w:tcW w:w="840" w:type="dxa"/>
          </w:tcPr>
          <w:p w14:paraId="35FB5FAB">
            <w:pPr>
              <w:spacing w:line="340" w:lineRule="exact"/>
              <w:rPr>
                <w:rFonts w:hint="eastAsia" w:ascii="宋体" w:hAnsi="宋体" w:cs="宋体"/>
                <w:sz w:val="24"/>
              </w:rPr>
            </w:pPr>
          </w:p>
        </w:tc>
        <w:tc>
          <w:tcPr>
            <w:tcW w:w="1260" w:type="dxa"/>
          </w:tcPr>
          <w:p w14:paraId="312627CE">
            <w:pPr>
              <w:spacing w:line="340" w:lineRule="exact"/>
              <w:rPr>
                <w:rFonts w:hint="eastAsia" w:ascii="宋体" w:hAnsi="宋体" w:cs="宋体"/>
                <w:sz w:val="24"/>
              </w:rPr>
            </w:pPr>
          </w:p>
        </w:tc>
        <w:tc>
          <w:tcPr>
            <w:tcW w:w="1340" w:type="dxa"/>
          </w:tcPr>
          <w:p w14:paraId="4F99C5B1">
            <w:pPr>
              <w:spacing w:line="340" w:lineRule="exact"/>
              <w:rPr>
                <w:rFonts w:hint="eastAsia" w:ascii="宋体" w:hAnsi="宋体" w:cs="宋体"/>
                <w:sz w:val="24"/>
              </w:rPr>
            </w:pPr>
          </w:p>
        </w:tc>
        <w:tc>
          <w:tcPr>
            <w:tcW w:w="1347" w:type="dxa"/>
          </w:tcPr>
          <w:p w14:paraId="56B0483A">
            <w:pPr>
              <w:spacing w:line="340" w:lineRule="exact"/>
              <w:rPr>
                <w:rFonts w:hint="eastAsia" w:ascii="宋体" w:hAnsi="宋体" w:cs="宋体"/>
                <w:sz w:val="24"/>
              </w:rPr>
            </w:pPr>
          </w:p>
        </w:tc>
      </w:tr>
    </w:tbl>
    <w:p w14:paraId="7373C2A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6C64372">
      <w:pPr>
        <w:spacing w:line="360" w:lineRule="auto"/>
        <w:jc w:val="right"/>
        <w:rPr>
          <w:rFonts w:hint="eastAsia" w:ascii="宋体" w:hAnsi="宋体" w:cs="宋体"/>
          <w:sz w:val="24"/>
        </w:rPr>
      </w:pPr>
      <w:r>
        <w:rPr>
          <w:rFonts w:hint="eastAsia" w:ascii="宋体" w:hAnsi="宋体" w:cs="宋体"/>
          <w:sz w:val="24"/>
        </w:rPr>
        <w:t xml:space="preserve">  年  月  日</w:t>
      </w:r>
    </w:p>
    <w:p w14:paraId="78321EAA">
      <w:pPr>
        <w:adjustRightInd w:val="0"/>
        <w:snapToGrid w:val="0"/>
        <w:spacing w:line="360" w:lineRule="auto"/>
        <w:rPr>
          <w:rFonts w:hint="eastAsia" w:ascii="宋体" w:hAnsi="宋体" w:cs="宋体"/>
          <w:sz w:val="24"/>
        </w:rPr>
      </w:pPr>
      <w:r>
        <w:rPr>
          <w:rFonts w:hint="eastAsia" w:ascii="宋体" w:hAnsi="宋体" w:cs="宋体"/>
          <w:sz w:val="24"/>
        </w:rPr>
        <w:t>备注：</w:t>
      </w:r>
    </w:p>
    <w:p w14:paraId="2E93D4F7">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531B28FB">
      <w:pPr>
        <w:spacing w:line="360" w:lineRule="auto"/>
        <w:jc w:val="center"/>
        <w:rPr>
          <w:rFonts w:hint="eastAsia" w:ascii="宋体" w:hAnsi="宋体" w:cs="宋体"/>
          <w:b/>
          <w:sz w:val="24"/>
        </w:rPr>
      </w:pPr>
    </w:p>
    <w:p w14:paraId="41A329B2">
      <w:pPr>
        <w:spacing w:line="360" w:lineRule="auto"/>
        <w:jc w:val="center"/>
        <w:rPr>
          <w:rFonts w:hint="eastAsia" w:ascii="宋体" w:hAnsi="宋体" w:cs="宋体"/>
          <w:b/>
          <w:sz w:val="24"/>
        </w:rPr>
      </w:pPr>
    </w:p>
    <w:p w14:paraId="10279FEE">
      <w:pPr>
        <w:pStyle w:val="2"/>
        <w:ind w:firstLine="241"/>
        <w:rPr>
          <w:rFonts w:hint="eastAsia" w:ascii="宋体" w:hAnsi="宋体" w:cs="宋体"/>
          <w:b/>
          <w:sz w:val="24"/>
        </w:rPr>
      </w:pPr>
    </w:p>
    <w:p w14:paraId="42FA7259">
      <w:pPr>
        <w:pStyle w:val="2"/>
        <w:ind w:firstLine="241"/>
        <w:rPr>
          <w:rFonts w:hint="eastAsia" w:ascii="宋体" w:hAnsi="宋体" w:cs="宋体"/>
          <w:b/>
          <w:sz w:val="24"/>
        </w:rPr>
      </w:pPr>
    </w:p>
    <w:p w14:paraId="48357C69">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7AC264E">
      <w:pPr>
        <w:rPr>
          <w:rFonts w:hint="eastAsia" w:ascii="宋体" w:hAnsi="宋体" w:cs="宋体"/>
          <w:sz w:val="24"/>
        </w:rPr>
      </w:pPr>
    </w:p>
    <w:p w14:paraId="21D51281">
      <w:pPr>
        <w:rPr>
          <w:rFonts w:hint="eastAsia"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BB4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B3CC79D">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087F4CF">
            <w:pPr>
              <w:pStyle w:val="15"/>
              <w:jc w:val="center"/>
              <w:rPr>
                <w:rFonts w:hint="eastAsia" w:hAnsi="宋体" w:cs="宋体"/>
                <w:bCs/>
                <w:sz w:val="24"/>
                <w:szCs w:val="24"/>
              </w:rPr>
            </w:pPr>
            <w:r>
              <w:rPr>
                <w:rFonts w:hint="eastAsia" w:hAnsi="宋体" w:cs="宋体"/>
                <w:bCs/>
                <w:sz w:val="24"/>
                <w:szCs w:val="24"/>
              </w:rPr>
              <w:t>按投标人所投内容填写</w:t>
            </w:r>
          </w:p>
        </w:tc>
      </w:tr>
      <w:tr w14:paraId="4EC0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6A6D8EC">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9BC9C4C">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30AEB5E">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5ABEC13">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D8C42A6">
            <w:pPr>
              <w:pStyle w:val="15"/>
              <w:jc w:val="center"/>
              <w:rPr>
                <w:rFonts w:hint="eastAsia" w:hAnsi="宋体" w:cs="宋体"/>
                <w:bCs/>
                <w:sz w:val="24"/>
                <w:szCs w:val="24"/>
              </w:rPr>
            </w:pPr>
            <w:r>
              <w:rPr>
                <w:rFonts w:hint="eastAsia" w:hAnsi="宋体" w:cs="宋体"/>
                <w:bCs/>
                <w:sz w:val="24"/>
                <w:szCs w:val="24"/>
              </w:rPr>
              <w:t>偏离说明</w:t>
            </w:r>
          </w:p>
        </w:tc>
      </w:tr>
      <w:tr w14:paraId="1975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35DA55">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11063140">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AA8CB03">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A38F2D1">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50AE39B">
            <w:pPr>
              <w:jc w:val="center"/>
              <w:rPr>
                <w:rFonts w:hint="eastAsia" w:ascii="宋体" w:hAnsi="宋体" w:cs="宋体"/>
                <w:sz w:val="24"/>
              </w:rPr>
            </w:pPr>
          </w:p>
        </w:tc>
      </w:tr>
      <w:tr w14:paraId="6F0C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29B8BE">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1C64B6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5400750">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84DDB39">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1AAD300">
            <w:pPr>
              <w:jc w:val="center"/>
              <w:rPr>
                <w:rFonts w:hint="eastAsia" w:ascii="宋体" w:hAnsi="宋体" w:cs="宋体"/>
                <w:sz w:val="24"/>
              </w:rPr>
            </w:pPr>
          </w:p>
        </w:tc>
      </w:tr>
      <w:tr w14:paraId="2867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D101B4">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E38FBE5">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625C1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368BE4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D43E85">
            <w:pPr>
              <w:jc w:val="center"/>
              <w:rPr>
                <w:rFonts w:hint="eastAsia" w:ascii="宋体" w:hAnsi="宋体" w:cs="宋体"/>
                <w:sz w:val="24"/>
              </w:rPr>
            </w:pPr>
          </w:p>
        </w:tc>
      </w:tr>
      <w:tr w14:paraId="134E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FD3FD4E">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2B684B4">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A931C8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4B2A2E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4E28CDA">
            <w:pPr>
              <w:jc w:val="center"/>
              <w:rPr>
                <w:rFonts w:hint="eastAsia" w:ascii="宋体" w:hAnsi="宋体" w:cs="宋体"/>
                <w:sz w:val="24"/>
              </w:rPr>
            </w:pPr>
          </w:p>
        </w:tc>
      </w:tr>
      <w:tr w14:paraId="761C2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7F808B">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2A18C3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64A8D1F">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3721BD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D5B6A2B">
            <w:pPr>
              <w:jc w:val="center"/>
              <w:rPr>
                <w:rFonts w:hint="eastAsia" w:ascii="宋体" w:hAnsi="宋体" w:cs="宋体"/>
                <w:sz w:val="24"/>
              </w:rPr>
            </w:pPr>
          </w:p>
        </w:tc>
      </w:tr>
      <w:tr w14:paraId="5998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53F86E">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65C908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4249901">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E722AB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883C21">
            <w:pPr>
              <w:jc w:val="center"/>
              <w:rPr>
                <w:rFonts w:hint="eastAsia" w:ascii="宋体" w:hAnsi="宋体" w:cs="宋体"/>
                <w:sz w:val="24"/>
              </w:rPr>
            </w:pPr>
          </w:p>
        </w:tc>
      </w:tr>
    </w:tbl>
    <w:p w14:paraId="411CA9E4">
      <w:pPr>
        <w:rPr>
          <w:rFonts w:hint="eastAsia" w:ascii="宋体" w:hAnsi="宋体" w:cs="宋体"/>
          <w:sz w:val="24"/>
        </w:rPr>
      </w:pPr>
    </w:p>
    <w:p w14:paraId="3A521CB0">
      <w:pPr>
        <w:rPr>
          <w:rFonts w:hint="eastAsia" w:ascii="宋体" w:hAnsi="宋体" w:cs="宋体"/>
          <w:sz w:val="24"/>
        </w:rPr>
      </w:pPr>
      <w:r>
        <w:rPr>
          <w:rFonts w:hint="eastAsia" w:ascii="宋体" w:hAnsi="宋体" w:cs="宋体"/>
          <w:sz w:val="24"/>
        </w:rPr>
        <w:t>(可根据需求自行更改)</w:t>
      </w:r>
    </w:p>
    <w:p w14:paraId="4E59A93E">
      <w:pPr>
        <w:rPr>
          <w:rFonts w:hint="eastAsia" w:ascii="宋体" w:hAnsi="宋体" w:cs="宋体"/>
          <w:sz w:val="24"/>
        </w:rPr>
      </w:pPr>
    </w:p>
    <w:p w14:paraId="397CFB7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E875E61">
      <w:pPr>
        <w:spacing w:line="360" w:lineRule="auto"/>
        <w:jc w:val="right"/>
        <w:rPr>
          <w:rFonts w:hint="eastAsia" w:ascii="宋体" w:hAnsi="宋体" w:cs="宋体"/>
          <w:sz w:val="24"/>
        </w:rPr>
      </w:pPr>
      <w:r>
        <w:rPr>
          <w:rFonts w:hint="eastAsia" w:ascii="宋体" w:hAnsi="宋体" w:cs="宋体"/>
          <w:sz w:val="24"/>
        </w:rPr>
        <w:t xml:space="preserve">  年  月  日</w:t>
      </w:r>
    </w:p>
    <w:p w14:paraId="6A91814B">
      <w:pPr>
        <w:spacing w:line="360" w:lineRule="auto"/>
        <w:rPr>
          <w:rFonts w:hint="eastAsia" w:ascii="宋体" w:hAnsi="宋体" w:cs="宋体"/>
          <w:b/>
          <w:sz w:val="24"/>
        </w:rPr>
      </w:pPr>
    </w:p>
    <w:p w14:paraId="5628E1C3">
      <w:pPr>
        <w:spacing w:line="360" w:lineRule="auto"/>
        <w:rPr>
          <w:rFonts w:hint="eastAsia" w:ascii="宋体" w:hAnsi="宋体" w:cs="宋体"/>
          <w:b/>
          <w:sz w:val="24"/>
        </w:rPr>
      </w:pPr>
    </w:p>
    <w:p w14:paraId="3AE635F8">
      <w:pPr>
        <w:spacing w:line="360" w:lineRule="auto"/>
        <w:rPr>
          <w:rFonts w:hint="eastAsia" w:ascii="宋体" w:hAnsi="宋体" w:cs="宋体"/>
          <w:b/>
          <w:sz w:val="24"/>
        </w:rPr>
      </w:pPr>
    </w:p>
    <w:p w14:paraId="4F277326">
      <w:pPr>
        <w:spacing w:line="360" w:lineRule="auto"/>
        <w:rPr>
          <w:rFonts w:hint="eastAsia" w:ascii="宋体" w:hAnsi="宋体" w:cs="宋体"/>
          <w:b/>
          <w:sz w:val="24"/>
        </w:rPr>
      </w:pPr>
    </w:p>
    <w:p w14:paraId="5B704474">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02FBFD81">
      <w:pPr>
        <w:pStyle w:val="27"/>
        <w:ind w:firstLine="480"/>
        <w:rPr>
          <w:rFonts w:hint="eastAsia" w:ascii="宋体" w:hAnsi="宋体" w:eastAsia="宋体" w:cs="宋体"/>
          <w:sz w:val="24"/>
        </w:rPr>
      </w:pPr>
    </w:p>
    <w:p w14:paraId="71A2144F">
      <w:pPr>
        <w:spacing w:line="380" w:lineRule="exact"/>
        <w:jc w:val="center"/>
        <w:rPr>
          <w:rFonts w:hint="eastAsia" w:ascii="宋体" w:hAnsi="宋体" w:cs="宋体"/>
          <w:sz w:val="24"/>
        </w:rPr>
      </w:pPr>
      <w:r>
        <w:rPr>
          <w:rFonts w:hint="eastAsia" w:ascii="宋体" w:hAnsi="宋体" w:cs="宋体"/>
          <w:sz w:val="24"/>
        </w:rPr>
        <w:t>服务方案及服务承诺</w:t>
      </w:r>
    </w:p>
    <w:p w14:paraId="2FCF25DC">
      <w:pPr>
        <w:spacing w:line="380" w:lineRule="exact"/>
        <w:jc w:val="center"/>
        <w:rPr>
          <w:rFonts w:hint="eastAsia" w:ascii="宋体" w:hAnsi="宋体" w:cs="宋体"/>
          <w:sz w:val="24"/>
        </w:rPr>
      </w:pPr>
    </w:p>
    <w:p w14:paraId="7CC3C817">
      <w:pPr>
        <w:spacing w:line="380" w:lineRule="exact"/>
        <w:ind w:firstLine="360" w:firstLineChars="150"/>
        <w:rPr>
          <w:rFonts w:hint="eastAsia" w:ascii="宋体" w:hAnsi="宋体" w:cs="宋体"/>
          <w:sz w:val="24"/>
        </w:rPr>
      </w:pPr>
    </w:p>
    <w:p w14:paraId="22D55E93">
      <w:pPr>
        <w:pStyle w:val="37"/>
        <w:rPr>
          <w:rFonts w:hint="eastAsia" w:ascii="宋体" w:hAnsi="宋体" w:cs="宋体"/>
          <w:sz w:val="24"/>
          <w:szCs w:val="24"/>
        </w:rPr>
      </w:pPr>
    </w:p>
    <w:p w14:paraId="68D949BE">
      <w:pPr>
        <w:pStyle w:val="37"/>
        <w:rPr>
          <w:rFonts w:hint="eastAsia" w:ascii="宋体" w:hAnsi="宋体" w:cs="宋体"/>
          <w:sz w:val="24"/>
          <w:szCs w:val="24"/>
        </w:rPr>
      </w:pPr>
    </w:p>
    <w:p w14:paraId="0709A142">
      <w:pPr>
        <w:pStyle w:val="37"/>
        <w:rPr>
          <w:rFonts w:hint="eastAsia" w:ascii="宋体" w:hAnsi="宋体" w:cs="宋体"/>
          <w:sz w:val="24"/>
          <w:szCs w:val="24"/>
        </w:rPr>
      </w:pPr>
    </w:p>
    <w:p w14:paraId="4B3FCD15">
      <w:pPr>
        <w:pStyle w:val="37"/>
        <w:rPr>
          <w:rFonts w:hint="eastAsia" w:ascii="宋体" w:hAnsi="宋体" w:cs="宋体"/>
          <w:sz w:val="24"/>
          <w:szCs w:val="24"/>
        </w:rPr>
      </w:pPr>
    </w:p>
    <w:p w14:paraId="7A2E2CCD">
      <w:pPr>
        <w:pStyle w:val="37"/>
        <w:rPr>
          <w:rFonts w:hint="eastAsia" w:ascii="宋体" w:hAnsi="宋体" w:cs="宋体"/>
          <w:sz w:val="24"/>
          <w:szCs w:val="24"/>
        </w:rPr>
      </w:pPr>
    </w:p>
    <w:p w14:paraId="1158C4A0">
      <w:pPr>
        <w:pStyle w:val="37"/>
        <w:rPr>
          <w:rFonts w:hint="eastAsia" w:ascii="宋体" w:hAnsi="宋体" w:cs="宋体"/>
          <w:sz w:val="24"/>
          <w:szCs w:val="24"/>
        </w:rPr>
      </w:pPr>
    </w:p>
    <w:p w14:paraId="2B775E79">
      <w:pPr>
        <w:spacing w:line="380" w:lineRule="exact"/>
        <w:rPr>
          <w:rFonts w:hint="eastAsia" w:ascii="宋体" w:hAnsi="宋体" w:cs="宋体"/>
          <w:sz w:val="24"/>
        </w:rPr>
      </w:pPr>
    </w:p>
    <w:p w14:paraId="0FF070C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8391079">
      <w:pPr>
        <w:spacing w:line="380" w:lineRule="exact"/>
        <w:ind w:right="640" w:firstLine="1560" w:firstLineChars="650"/>
        <w:rPr>
          <w:rFonts w:hint="eastAsia" w:ascii="宋体" w:hAnsi="宋体" w:cs="宋体"/>
          <w:sz w:val="24"/>
        </w:rPr>
      </w:pPr>
    </w:p>
    <w:p w14:paraId="29908373">
      <w:pPr>
        <w:spacing w:line="380" w:lineRule="exact"/>
        <w:ind w:right="640" w:firstLine="4680" w:firstLineChars="1950"/>
        <w:rPr>
          <w:rFonts w:hint="eastAsia" w:ascii="宋体" w:hAnsi="宋体" w:cs="宋体"/>
          <w:sz w:val="24"/>
        </w:rPr>
      </w:pPr>
    </w:p>
    <w:p w14:paraId="590CE4B9">
      <w:pPr>
        <w:spacing w:line="380" w:lineRule="exact"/>
        <w:jc w:val="center"/>
        <w:rPr>
          <w:rFonts w:hint="eastAsia" w:ascii="宋体" w:hAnsi="宋体" w:cs="宋体"/>
          <w:sz w:val="24"/>
        </w:rPr>
      </w:pPr>
    </w:p>
    <w:p w14:paraId="4F02A909">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5FD79D5A">
      <w:pPr>
        <w:spacing w:line="360" w:lineRule="auto"/>
        <w:jc w:val="center"/>
        <w:rPr>
          <w:rFonts w:hint="eastAsia" w:ascii="宋体" w:hAnsi="宋体" w:cs="宋体"/>
          <w:b/>
          <w:bCs/>
          <w:sz w:val="24"/>
        </w:rPr>
      </w:pPr>
      <w:r>
        <w:rPr>
          <w:rFonts w:hint="eastAsia" w:ascii="宋体" w:hAnsi="宋体" w:cs="宋体"/>
          <w:b/>
          <w:bCs/>
          <w:sz w:val="24"/>
        </w:rPr>
        <w:br w:type="page"/>
      </w:r>
    </w:p>
    <w:p w14:paraId="021BA475">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1FD3B492">
      <w:pPr>
        <w:spacing w:line="360" w:lineRule="auto"/>
        <w:rPr>
          <w:rFonts w:hint="eastAsia" w:ascii="宋体" w:hAnsi="宋体" w:cs="宋体"/>
          <w:sz w:val="24"/>
        </w:rPr>
      </w:pPr>
    </w:p>
    <w:p w14:paraId="7F9B4B46">
      <w:pPr>
        <w:spacing w:line="360" w:lineRule="auto"/>
        <w:jc w:val="center"/>
        <w:rPr>
          <w:rFonts w:hint="eastAsia" w:ascii="宋体" w:hAnsi="宋体" w:cs="宋体"/>
          <w:b/>
          <w:bCs/>
          <w:sz w:val="24"/>
        </w:rPr>
      </w:pPr>
    </w:p>
    <w:p w14:paraId="4CFAF40C">
      <w:pPr>
        <w:pStyle w:val="37"/>
      </w:pPr>
    </w:p>
    <w:p w14:paraId="165F2D66">
      <w:pPr>
        <w:spacing w:line="360" w:lineRule="auto"/>
        <w:jc w:val="center"/>
        <w:rPr>
          <w:rFonts w:hint="eastAsia" w:ascii="宋体" w:hAnsi="宋体" w:cs="宋体"/>
          <w:b/>
          <w:sz w:val="24"/>
        </w:rPr>
      </w:pPr>
    </w:p>
    <w:p w14:paraId="6A0589A1">
      <w:pPr>
        <w:spacing w:line="360" w:lineRule="auto"/>
        <w:jc w:val="center"/>
        <w:rPr>
          <w:rFonts w:hint="eastAsia" w:ascii="宋体" w:hAnsi="宋体" w:cs="宋体"/>
          <w:b/>
          <w:sz w:val="24"/>
        </w:rPr>
      </w:pPr>
    </w:p>
    <w:p w14:paraId="158D6520">
      <w:pPr>
        <w:spacing w:line="360" w:lineRule="auto"/>
        <w:jc w:val="center"/>
        <w:rPr>
          <w:rFonts w:hint="eastAsia" w:ascii="宋体" w:hAnsi="宋体" w:cs="宋体"/>
          <w:b/>
          <w:sz w:val="24"/>
        </w:rPr>
      </w:pPr>
    </w:p>
    <w:p w14:paraId="4340CA27">
      <w:pPr>
        <w:spacing w:line="360" w:lineRule="auto"/>
        <w:jc w:val="center"/>
        <w:rPr>
          <w:rFonts w:hint="eastAsia" w:ascii="宋体" w:hAnsi="宋体" w:cs="宋体"/>
          <w:b/>
          <w:sz w:val="24"/>
        </w:rPr>
      </w:pPr>
    </w:p>
    <w:p w14:paraId="2D0B5D00">
      <w:pPr>
        <w:spacing w:line="360" w:lineRule="auto"/>
        <w:jc w:val="center"/>
        <w:rPr>
          <w:rFonts w:hint="eastAsia" w:ascii="宋体" w:hAnsi="宋体" w:cs="宋体"/>
          <w:b/>
          <w:sz w:val="24"/>
        </w:rPr>
      </w:pPr>
    </w:p>
    <w:p w14:paraId="1B5CCC91">
      <w:pPr>
        <w:spacing w:line="360" w:lineRule="auto"/>
        <w:jc w:val="center"/>
        <w:rPr>
          <w:rFonts w:hint="eastAsia" w:ascii="宋体" w:hAnsi="宋体" w:cs="宋体"/>
          <w:b/>
          <w:sz w:val="24"/>
        </w:rPr>
      </w:pPr>
    </w:p>
    <w:p w14:paraId="27EC2919">
      <w:pPr>
        <w:spacing w:line="360" w:lineRule="auto"/>
        <w:jc w:val="center"/>
        <w:rPr>
          <w:rFonts w:hint="eastAsia" w:ascii="宋体" w:hAnsi="宋体" w:cs="宋体"/>
          <w:b/>
          <w:sz w:val="24"/>
        </w:rPr>
      </w:pPr>
    </w:p>
    <w:p w14:paraId="75FE4DA0">
      <w:pPr>
        <w:spacing w:line="360" w:lineRule="auto"/>
        <w:jc w:val="center"/>
        <w:rPr>
          <w:rFonts w:hint="eastAsia" w:ascii="宋体" w:hAnsi="宋体" w:cs="宋体"/>
          <w:b/>
          <w:sz w:val="24"/>
        </w:rPr>
      </w:pPr>
    </w:p>
    <w:p w14:paraId="403D3162">
      <w:pPr>
        <w:spacing w:line="360" w:lineRule="auto"/>
        <w:jc w:val="center"/>
        <w:rPr>
          <w:rFonts w:hint="eastAsia" w:ascii="宋体" w:hAnsi="宋体" w:cs="宋体"/>
          <w:b/>
          <w:sz w:val="24"/>
        </w:rPr>
      </w:pPr>
    </w:p>
    <w:p w14:paraId="4EF1574D">
      <w:pPr>
        <w:spacing w:line="360" w:lineRule="auto"/>
        <w:jc w:val="center"/>
        <w:rPr>
          <w:rFonts w:hint="eastAsia" w:ascii="宋体" w:hAnsi="宋体" w:cs="宋体"/>
          <w:b/>
          <w:sz w:val="24"/>
        </w:rPr>
      </w:pPr>
    </w:p>
    <w:p w14:paraId="332F0E55">
      <w:pPr>
        <w:spacing w:line="360" w:lineRule="auto"/>
        <w:jc w:val="center"/>
        <w:rPr>
          <w:rFonts w:hint="eastAsia" w:ascii="宋体" w:hAnsi="宋体" w:cs="宋体"/>
          <w:b/>
          <w:sz w:val="24"/>
        </w:rPr>
      </w:pPr>
    </w:p>
    <w:p w14:paraId="23DD0A9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E8FBF5F">
      <w:pPr>
        <w:spacing w:line="380" w:lineRule="exact"/>
        <w:ind w:right="640" w:firstLine="1560" w:firstLineChars="650"/>
        <w:rPr>
          <w:rFonts w:hint="eastAsia" w:ascii="宋体" w:hAnsi="宋体" w:cs="宋体"/>
          <w:sz w:val="24"/>
        </w:rPr>
      </w:pPr>
    </w:p>
    <w:p w14:paraId="2D759EFA">
      <w:pPr>
        <w:spacing w:line="360" w:lineRule="auto"/>
        <w:jc w:val="center"/>
        <w:rPr>
          <w:rFonts w:hint="eastAsia" w:ascii="宋体" w:hAnsi="宋体" w:cs="宋体"/>
          <w:sz w:val="24"/>
        </w:rPr>
      </w:pPr>
      <w:r>
        <w:rPr>
          <w:rFonts w:hint="eastAsia" w:ascii="宋体" w:hAnsi="宋体" w:cs="宋体"/>
          <w:sz w:val="24"/>
        </w:rPr>
        <w:t xml:space="preserve">      年   月    日</w:t>
      </w:r>
    </w:p>
    <w:p w14:paraId="79A60907">
      <w:pPr>
        <w:spacing w:line="360" w:lineRule="auto"/>
        <w:rPr>
          <w:rFonts w:hint="eastAsia" w:ascii="宋体" w:hAnsi="宋体" w:cs="宋体"/>
          <w:sz w:val="24"/>
        </w:rPr>
      </w:pPr>
    </w:p>
    <w:p w14:paraId="052DF940">
      <w:pPr>
        <w:spacing w:line="360" w:lineRule="auto"/>
        <w:rPr>
          <w:rFonts w:hint="eastAsia" w:ascii="宋体" w:hAnsi="宋体" w:cs="宋体"/>
          <w:sz w:val="24"/>
        </w:rPr>
      </w:pPr>
    </w:p>
    <w:p w14:paraId="691B2824">
      <w:pPr>
        <w:spacing w:line="360" w:lineRule="auto"/>
        <w:rPr>
          <w:rFonts w:hint="eastAsia" w:ascii="宋体" w:hAnsi="宋体" w:cs="宋体"/>
          <w:sz w:val="24"/>
        </w:rPr>
      </w:pPr>
    </w:p>
    <w:p w14:paraId="2236CDBE">
      <w:pPr>
        <w:spacing w:line="360" w:lineRule="auto"/>
        <w:rPr>
          <w:rFonts w:hint="eastAsia" w:ascii="宋体" w:hAnsi="宋体" w:cs="宋体"/>
          <w:sz w:val="24"/>
        </w:rPr>
      </w:pPr>
    </w:p>
    <w:p w14:paraId="31423C5C">
      <w:pPr>
        <w:spacing w:line="380" w:lineRule="exact"/>
        <w:jc w:val="center"/>
        <w:rPr>
          <w:rFonts w:hint="eastAsia" w:ascii="宋体" w:hAnsi="宋体" w:cs="宋体"/>
          <w:sz w:val="24"/>
        </w:rPr>
      </w:pPr>
    </w:p>
    <w:p w14:paraId="126BA4F6">
      <w:pPr>
        <w:spacing w:line="380" w:lineRule="exact"/>
        <w:jc w:val="center"/>
        <w:rPr>
          <w:rFonts w:hint="eastAsia" w:ascii="宋体" w:hAnsi="宋体" w:cs="宋体"/>
          <w:sz w:val="24"/>
        </w:rPr>
      </w:pPr>
    </w:p>
    <w:p w14:paraId="025FD225">
      <w:pPr>
        <w:spacing w:line="380" w:lineRule="exact"/>
        <w:jc w:val="center"/>
        <w:rPr>
          <w:rFonts w:hint="eastAsia" w:ascii="宋体" w:hAnsi="宋体" w:cs="宋体"/>
          <w:sz w:val="24"/>
        </w:rPr>
      </w:pPr>
    </w:p>
    <w:p w14:paraId="3B0541B2">
      <w:pPr>
        <w:spacing w:line="380" w:lineRule="exact"/>
        <w:jc w:val="center"/>
        <w:rPr>
          <w:rFonts w:hint="eastAsia" w:ascii="宋体" w:hAnsi="宋体" w:cs="宋体"/>
          <w:sz w:val="24"/>
        </w:rPr>
      </w:pPr>
    </w:p>
    <w:p w14:paraId="71D3C2E7">
      <w:pPr>
        <w:spacing w:line="380" w:lineRule="exact"/>
        <w:jc w:val="center"/>
        <w:rPr>
          <w:rFonts w:hint="eastAsia" w:ascii="宋体" w:hAnsi="宋体" w:cs="宋体"/>
          <w:sz w:val="24"/>
        </w:rPr>
      </w:pPr>
    </w:p>
    <w:p w14:paraId="53084684">
      <w:pPr>
        <w:spacing w:line="380" w:lineRule="exact"/>
        <w:jc w:val="center"/>
        <w:rPr>
          <w:rFonts w:hint="eastAsia" w:ascii="宋体" w:hAnsi="宋体" w:cs="宋体"/>
          <w:sz w:val="24"/>
        </w:rPr>
      </w:pPr>
    </w:p>
    <w:p w14:paraId="52D25F71">
      <w:pPr>
        <w:spacing w:line="380" w:lineRule="exact"/>
        <w:jc w:val="center"/>
        <w:rPr>
          <w:rFonts w:hint="eastAsia" w:ascii="宋体" w:hAnsi="宋体" w:cs="宋体"/>
          <w:sz w:val="24"/>
        </w:rPr>
      </w:pPr>
    </w:p>
    <w:p w14:paraId="377BDF00">
      <w:pPr>
        <w:spacing w:line="380" w:lineRule="exact"/>
        <w:jc w:val="center"/>
        <w:rPr>
          <w:rFonts w:hint="eastAsia" w:ascii="宋体" w:hAnsi="宋体" w:cs="宋体"/>
          <w:sz w:val="24"/>
        </w:rPr>
      </w:pPr>
    </w:p>
    <w:p w14:paraId="66FA69CC">
      <w:pPr>
        <w:spacing w:line="380" w:lineRule="exact"/>
        <w:jc w:val="center"/>
        <w:rPr>
          <w:rFonts w:hint="eastAsia" w:ascii="宋体" w:hAnsi="宋体" w:cs="宋体"/>
          <w:sz w:val="24"/>
        </w:rPr>
      </w:pPr>
    </w:p>
    <w:p w14:paraId="198BE995">
      <w:pPr>
        <w:spacing w:line="380" w:lineRule="exact"/>
        <w:jc w:val="center"/>
        <w:rPr>
          <w:rFonts w:hint="eastAsia" w:ascii="宋体" w:hAnsi="宋体" w:cs="宋体"/>
          <w:sz w:val="24"/>
        </w:rPr>
      </w:pPr>
    </w:p>
    <w:p w14:paraId="7D1C9CC7">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F96C10D">
      <w:pPr>
        <w:spacing w:line="360" w:lineRule="auto"/>
        <w:rPr>
          <w:b/>
          <w:bCs/>
          <w:sz w:val="32"/>
          <w:szCs w:val="32"/>
        </w:rPr>
      </w:pPr>
    </w:p>
    <w:p w14:paraId="18324869">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50E60C8C">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3A436A72">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4F5DBD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352CC29">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E4F261C">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535D0F1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42BD8883">
      <w:pPr>
        <w:pStyle w:val="37"/>
        <w:rPr>
          <w:rFonts w:hint="eastAsia" w:ascii="宋体" w:hAnsi="宋体" w:cs="宋体"/>
          <w:sz w:val="24"/>
          <w:szCs w:val="24"/>
        </w:rPr>
      </w:pPr>
    </w:p>
    <w:p w14:paraId="21193B00">
      <w:pPr>
        <w:pStyle w:val="7"/>
        <w:rPr>
          <w:rFonts w:hint="eastAsia" w:ascii="宋体" w:hAnsi="宋体" w:eastAsia="宋体" w:cs="宋体"/>
          <w:sz w:val="24"/>
        </w:rPr>
      </w:pPr>
    </w:p>
    <w:p w14:paraId="00F24135">
      <w:pPr>
        <w:rPr>
          <w:rFonts w:hint="eastAsia" w:ascii="宋体" w:hAnsi="宋体" w:cs="宋体"/>
          <w:sz w:val="24"/>
        </w:rPr>
      </w:pPr>
    </w:p>
    <w:p w14:paraId="07DC5101">
      <w:pPr>
        <w:pStyle w:val="37"/>
        <w:rPr>
          <w:rFonts w:hint="eastAsia" w:ascii="宋体" w:hAnsi="宋体" w:cs="宋体"/>
          <w:sz w:val="24"/>
          <w:szCs w:val="24"/>
        </w:rPr>
      </w:pPr>
    </w:p>
    <w:p w14:paraId="7E9B0491">
      <w:pPr>
        <w:pStyle w:val="7"/>
      </w:pPr>
    </w:p>
    <w:p w14:paraId="1DC43D0B">
      <w:pPr>
        <w:spacing w:line="360" w:lineRule="auto"/>
        <w:ind w:firstLine="420" w:firstLineChars="200"/>
      </w:pPr>
      <w:r>
        <w:rPr>
          <w:rFonts w:hint="eastAsia"/>
        </w:rPr>
        <w:t>注：1.从业人员、营业收入、资产总额填报上一年度数据，无上一年度数据的新成立企业可不填报。</w:t>
      </w:r>
    </w:p>
    <w:p w14:paraId="25D38B8E">
      <w:pPr>
        <w:spacing w:line="360" w:lineRule="auto"/>
        <w:ind w:firstLine="420" w:firstLineChars="200"/>
      </w:pPr>
      <w:r>
        <w:rPr>
          <w:rFonts w:hint="eastAsia"/>
        </w:rPr>
        <w:t>2.本项目如是只面向中小企业采购的应当必须提供。</w:t>
      </w:r>
    </w:p>
    <w:p w14:paraId="33B100FF">
      <w:pPr>
        <w:spacing w:line="360" w:lineRule="auto"/>
        <w:jc w:val="center"/>
        <w:rPr>
          <w:rFonts w:hint="eastAsia" w:ascii="宋体" w:hAnsi="宋体" w:cs="宋体"/>
          <w:b/>
          <w:bCs/>
          <w:sz w:val="24"/>
        </w:rPr>
      </w:pPr>
    </w:p>
    <w:p w14:paraId="7B7A8C3B">
      <w:pPr>
        <w:spacing w:line="360" w:lineRule="auto"/>
        <w:jc w:val="center"/>
        <w:rPr>
          <w:rFonts w:hint="eastAsia" w:ascii="宋体" w:hAnsi="宋体" w:cs="宋体"/>
          <w:b/>
          <w:bCs/>
          <w:sz w:val="24"/>
        </w:rPr>
      </w:pPr>
    </w:p>
    <w:p w14:paraId="63FE1ECC">
      <w:pPr>
        <w:pStyle w:val="37"/>
        <w:rPr>
          <w:rFonts w:hint="eastAsia" w:ascii="宋体" w:hAnsi="宋体" w:cs="宋体"/>
          <w:b/>
          <w:bCs/>
          <w:sz w:val="24"/>
        </w:rPr>
      </w:pPr>
    </w:p>
    <w:p w14:paraId="4AC90324">
      <w:pPr>
        <w:pStyle w:val="7"/>
      </w:pPr>
    </w:p>
    <w:p w14:paraId="47EB5E83">
      <w:pPr>
        <w:spacing w:line="360" w:lineRule="auto"/>
        <w:rPr>
          <w:rFonts w:hint="eastAsia" w:ascii="宋体" w:hAnsi="宋体" w:cs="宋体"/>
          <w:sz w:val="24"/>
        </w:rPr>
      </w:pPr>
    </w:p>
    <w:p w14:paraId="069F164B">
      <w:pPr>
        <w:spacing w:line="360" w:lineRule="auto"/>
        <w:rPr>
          <w:rFonts w:hint="eastAsia" w:ascii="宋体" w:hAnsi="宋体" w:cs="宋体"/>
          <w:sz w:val="24"/>
        </w:rPr>
      </w:pPr>
      <w:r>
        <w:rPr>
          <w:rFonts w:hint="eastAsia" w:ascii="宋体" w:hAnsi="宋体" w:cs="宋体"/>
          <w:sz w:val="24"/>
        </w:rPr>
        <w:t>格式10其他资料</w:t>
      </w:r>
    </w:p>
    <w:p w14:paraId="4F9D21AB">
      <w:pPr>
        <w:pStyle w:val="2"/>
        <w:ind w:firstLine="240"/>
        <w:rPr>
          <w:rFonts w:hint="eastAsia" w:ascii="宋体" w:hAnsi="宋体" w:cs="宋体"/>
          <w:sz w:val="24"/>
        </w:rPr>
      </w:pPr>
    </w:p>
    <w:p w14:paraId="1CECD5EC">
      <w:pPr>
        <w:pStyle w:val="2"/>
        <w:ind w:firstLine="240"/>
        <w:rPr>
          <w:rFonts w:hint="eastAsia" w:ascii="宋体" w:hAnsi="宋体" w:cs="宋体"/>
          <w:sz w:val="24"/>
        </w:rPr>
      </w:pPr>
    </w:p>
    <w:p w14:paraId="4A6797C4">
      <w:pPr>
        <w:pStyle w:val="2"/>
        <w:ind w:firstLine="240"/>
        <w:rPr>
          <w:rFonts w:hint="eastAsia" w:ascii="宋体" w:hAnsi="宋体" w:cs="宋体"/>
          <w:sz w:val="24"/>
        </w:rPr>
      </w:pPr>
    </w:p>
    <w:p w14:paraId="4041451B">
      <w:pPr>
        <w:pStyle w:val="2"/>
        <w:ind w:firstLine="240"/>
        <w:rPr>
          <w:rFonts w:hint="eastAsia" w:ascii="宋体" w:hAnsi="宋体" w:cs="宋体"/>
          <w:sz w:val="24"/>
        </w:rPr>
      </w:pPr>
    </w:p>
    <w:p w14:paraId="2E9B0C98">
      <w:pPr>
        <w:pStyle w:val="2"/>
        <w:ind w:firstLine="240"/>
        <w:rPr>
          <w:rFonts w:hint="eastAsia" w:ascii="宋体" w:hAnsi="宋体" w:cs="宋体"/>
          <w:sz w:val="24"/>
        </w:rPr>
      </w:pPr>
    </w:p>
    <w:p w14:paraId="0AB08379">
      <w:pPr>
        <w:pStyle w:val="2"/>
        <w:ind w:firstLine="240"/>
        <w:rPr>
          <w:rFonts w:hint="eastAsia" w:ascii="宋体" w:hAnsi="宋体" w:cs="宋体"/>
          <w:sz w:val="24"/>
        </w:rPr>
      </w:pPr>
    </w:p>
    <w:p w14:paraId="43B3A56E">
      <w:pPr>
        <w:pStyle w:val="2"/>
        <w:ind w:firstLine="240"/>
        <w:rPr>
          <w:rFonts w:hint="eastAsia" w:ascii="宋体" w:hAnsi="宋体" w:cs="宋体"/>
          <w:sz w:val="24"/>
        </w:rPr>
      </w:pPr>
    </w:p>
    <w:p w14:paraId="16928D4D">
      <w:pPr>
        <w:pStyle w:val="2"/>
        <w:ind w:firstLine="240"/>
        <w:rPr>
          <w:rFonts w:hint="eastAsia" w:ascii="宋体" w:hAnsi="宋体" w:cs="宋体"/>
          <w:sz w:val="24"/>
        </w:rPr>
      </w:pPr>
    </w:p>
    <w:p w14:paraId="62F248EE">
      <w:pPr>
        <w:pStyle w:val="2"/>
        <w:ind w:firstLine="240"/>
        <w:rPr>
          <w:rFonts w:hint="eastAsia" w:ascii="宋体" w:hAnsi="宋体" w:cs="宋体"/>
          <w:sz w:val="24"/>
        </w:rPr>
      </w:pPr>
    </w:p>
    <w:p w14:paraId="41E4AD39">
      <w:pPr>
        <w:pStyle w:val="2"/>
        <w:ind w:firstLine="240"/>
        <w:rPr>
          <w:rFonts w:hint="eastAsia" w:ascii="宋体" w:hAnsi="宋体" w:cs="宋体"/>
          <w:sz w:val="24"/>
        </w:rPr>
      </w:pPr>
    </w:p>
    <w:p w14:paraId="4C0697F9">
      <w:pPr>
        <w:pStyle w:val="2"/>
        <w:ind w:firstLine="240"/>
        <w:rPr>
          <w:rFonts w:hint="eastAsia" w:ascii="宋体" w:hAnsi="宋体" w:cs="宋体"/>
          <w:sz w:val="24"/>
        </w:rPr>
      </w:pPr>
    </w:p>
    <w:p w14:paraId="0DE52F73">
      <w:pPr>
        <w:spacing w:line="360" w:lineRule="auto"/>
        <w:rPr>
          <w:rFonts w:hint="eastAsia" w:ascii="宋体" w:hAnsi="宋体" w:cs="宋体"/>
          <w:sz w:val="24"/>
        </w:rPr>
      </w:pPr>
    </w:p>
    <w:p w14:paraId="0A28726D">
      <w:pPr>
        <w:spacing w:line="360" w:lineRule="auto"/>
        <w:rPr>
          <w:rFonts w:hint="eastAsia" w:ascii="宋体" w:hAnsi="宋体" w:cs="宋体"/>
          <w:sz w:val="24"/>
        </w:rPr>
      </w:pPr>
    </w:p>
    <w:p w14:paraId="43436EB0">
      <w:pPr>
        <w:spacing w:line="360" w:lineRule="auto"/>
        <w:rPr>
          <w:rFonts w:hint="eastAsia" w:ascii="宋体" w:hAnsi="宋体" w:cs="宋体"/>
          <w:sz w:val="24"/>
        </w:rPr>
      </w:pPr>
    </w:p>
    <w:p w14:paraId="4FA873FD">
      <w:pPr>
        <w:spacing w:line="360" w:lineRule="auto"/>
        <w:rPr>
          <w:rFonts w:hint="eastAsia" w:ascii="宋体" w:hAnsi="宋体" w:cs="宋体"/>
          <w:sz w:val="24"/>
        </w:rPr>
      </w:pPr>
    </w:p>
    <w:p w14:paraId="0F9037B7">
      <w:pPr>
        <w:spacing w:line="360" w:lineRule="auto"/>
        <w:rPr>
          <w:rFonts w:hint="eastAsia" w:ascii="宋体" w:hAnsi="宋体" w:cs="宋体"/>
          <w:sz w:val="24"/>
        </w:rPr>
      </w:pPr>
    </w:p>
    <w:p w14:paraId="57212A3A">
      <w:pPr>
        <w:spacing w:line="360" w:lineRule="auto"/>
        <w:rPr>
          <w:rFonts w:hint="eastAsia" w:ascii="宋体" w:hAnsi="宋体" w:cs="宋体"/>
          <w:sz w:val="24"/>
        </w:rPr>
      </w:pPr>
    </w:p>
    <w:p w14:paraId="6F81471A">
      <w:pPr>
        <w:spacing w:line="360" w:lineRule="auto"/>
        <w:rPr>
          <w:rFonts w:hint="eastAsia" w:ascii="宋体" w:hAnsi="宋体" w:cs="宋体"/>
          <w:sz w:val="24"/>
        </w:rPr>
      </w:pPr>
    </w:p>
    <w:p w14:paraId="3FECBA89">
      <w:pPr>
        <w:spacing w:line="360" w:lineRule="auto"/>
        <w:rPr>
          <w:rFonts w:hint="eastAsia" w:ascii="宋体" w:hAnsi="宋体" w:cs="宋体"/>
          <w:sz w:val="24"/>
        </w:rPr>
      </w:pPr>
    </w:p>
    <w:p w14:paraId="1A0A7213">
      <w:pPr>
        <w:spacing w:line="360" w:lineRule="auto"/>
        <w:rPr>
          <w:rFonts w:hint="eastAsia" w:ascii="宋体" w:hAnsi="宋体" w:cs="宋体"/>
          <w:sz w:val="24"/>
        </w:rPr>
      </w:pPr>
    </w:p>
    <w:p w14:paraId="7DD64155">
      <w:pPr>
        <w:spacing w:line="360" w:lineRule="auto"/>
        <w:rPr>
          <w:rFonts w:hint="eastAsia" w:ascii="宋体" w:hAnsi="宋体" w:cs="宋体"/>
          <w:sz w:val="24"/>
        </w:rPr>
      </w:pPr>
    </w:p>
    <w:p w14:paraId="1DD9DA06">
      <w:pPr>
        <w:spacing w:line="360" w:lineRule="auto"/>
        <w:rPr>
          <w:rFonts w:hint="eastAsia" w:ascii="宋体" w:hAnsi="宋体" w:cs="宋体"/>
          <w:sz w:val="24"/>
        </w:rPr>
      </w:pPr>
    </w:p>
    <w:p w14:paraId="505DF997">
      <w:pPr>
        <w:spacing w:line="360" w:lineRule="auto"/>
        <w:rPr>
          <w:rFonts w:hint="eastAsia" w:ascii="宋体" w:hAnsi="宋体" w:cs="宋体"/>
          <w:sz w:val="24"/>
        </w:rPr>
      </w:pPr>
    </w:p>
    <w:p w14:paraId="56989915">
      <w:pPr>
        <w:spacing w:line="360" w:lineRule="auto"/>
        <w:rPr>
          <w:rFonts w:hint="eastAsia" w:ascii="宋体" w:hAnsi="宋体" w:cs="宋体"/>
          <w:sz w:val="24"/>
        </w:rPr>
      </w:pPr>
    </w:p>
    <w:p w14:paraId="769CB0D4">
      <w:pPr>
        <w:spacing w:line="360" w:lineRule="auto"/>
        <w:rPr>
          <w:rFonts w:hint="eastAsia" w:ascii="宋体" w:hAnsi="宋体" w:cs="宋体"/>
          <w:sz w:val="24"/>
        </w:rPr>
      </w:pPr>
    </w:p>
    <w:p w14:paraId="6A5439D8">
      <w:pPr>
        <w:spacing w:line="360" w:lineRule="auto"/>
        <w:rPr>
          <w:rFonts w:hint="eastAsia" w:ascii="宋体" w:hAnsi="宋体" w:cs="宋体"/>
          <w:sz w:val="24"/>
        </w:rPr>
      </w:pPr>
    </w:p>
    <w:p w14:paraId="43C784D4">
      <w:pPr>
        <w:spacing w:line="360" w:lineRule="auto"/>
        <w:rPr>
          <w:rFonts w:hint="eastAsia" w:ascii="宋体" w:hAnsi="宋体" w:cs="宋体"/>
          <w:sz w:val="24"/>
        </w:rPr>
      </w:pPr>
    </w:p>
    <w:p w14:paraId="2FC19467">
      <w:pPr>
        <w:spacing w:line="360" w:lineRule="auto"/>
        <w:rPr>
          <w:rFonts w:hint="eastAsia" w:ascii="宋体" w:hAnsi="宋体" w:cs="宋体"/>
          <w:sz w:val="24"/>
        </w:rPr>
      </w:pPr>
    </w:p>
    <w:p w14:paraId="26EE8443">
      <w:pPr>
        <w:spacing w:line="360" w:lineRule="auto"/>
        <w:rPr>
          <w:rFonts w:hint="eastAsia" w:ascii="宋体" w:hAnsi="宋体" w:cs="宋体"/>
          <w:sz w:val="24"/>
        </w:rPr>
      </w:pPr>
    </w:p>
    <w:p w14:paraId="28F6778A">
      <w:pPr>
        <w:spacing w:line="360" w:lineRule="auto"/>
      </w:pPr>
      <w:r>
        <w:rPr>
          <w:rFonts w:hint="eastAsia" w:ascii="宋体" w:hAnsi="宋体" w:cs="宋体"/>
          <w:sz w:val="24"/>
        </w:rPr>
        <w:t>格式11</w:t>
      </w:r>
    </w:p>
    <w:p w14:paraId="267C617C">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3930B54B">
      <w:pPr>
        <w:spacing w:line="380" w:lineRule="exact"/>
        <w:jc w:val="center"/>
        <w:rPr>
          <w:rStyle w:val="66"/>
          <w:rFonts w:ascii="宋体"/>
          <w:b/>
          <w:bCs/>
          <w:sz w:val="24"/>
        </w:rPr>
      </w:pPr>
    </w:p>
    <w:p w14:paraId="5CC045E8">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430692">
      <w:pPr>
        <w:spacing w:line="380" w:lineRule="exact"/>
        <w:rPr>
          <w:rFonts w:hint="eastAsia" w:ascii="宋体" w:hAnsi="宋体" w:cs="宋体"/>
          <w:sz w:val="24"/>
        </w:rPr>
      </w:pPr>
      <w:r>
        <w:rPr>
          <w:rFonts w:hint="eastAsia" w:ascii="宋体" w:hAnsi="宋体" w:cs="宋体"/>
          <w:sz w:val="24"/>
        </w:rPr>
        <w:t>（一）提供虚假材料谋取中标;</w:t>
      </w:r>
    </w:p>
    <w:p w14:paraId="1B0B3CCC">
      <w:pPr>
        <w:spacing w:line="380" w:lineRule="exact"/>
        <w:rPr>
          <w:rFonts w:hint="eastAsia" w:ascii="宋体" w:hAnsi="宋体" w:cs="宋体"/>
          <w:sz w:val="24"/>
        </w:rPr>
      </w:pPr>
      <w:r>
        <w:rPr>
          <w:rFonts w:hint="eastAsia" w:ascii="宋体" w:hAnsi="宋体" w:cs="宋体"/>
          <w:sz w:val="24"/>
        </w:rPr>
        <w:t>（二）采取不正当手段诋毁、排挤其他供应商;</w:t>
      </w:r>
    </w:p>
    <w:p w14:paraId="7EE805B1">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9F6A751">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540BE7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F926D17">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3C39AA2">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69B84654">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46C0A395">
      <w:pPr>
        <w:spacing w:line="380" w:lineRule="exact"/>
        <w:rPr>
          <w:rFonts w:hint="eastAsia" w:ascii="宋体" w:hAnsi="宋体" w:cs="宋体"/>
          <w:sz w:val="24"/>
        </w:rPr>
      </w:pPr>
      <w:r>
        <w:rPr>
          <w:rFonts w:hint="eastAsia" w:ascii="宋体" w:hAnsi="宋体" w:cs="宋体"/>
          <w:sz w:val="24"/>
        </w:rPr>
        <w:t>（九）无正当理由，拒绝履行合同义务;</w:t>
      </w:r>
    </w:p>
    <w:p w14:paraId="6056F96A">
      <w:pPr>
        <w:spacing w:line="380" w:lineRule="exact"/>
        <w:rPr>
          <w:rFonts w:hint="eastAsia" w:ascii="宋体" w:hAnsi="宋体" w:cs="宋体"/>
          <w:sz w:val="24"/>
        </w:rPr>
      </w:pPr>
      <w:r>
        <w:rPr>
          <w:rFonts w:hint="eastAsia" w:ascii="宋体" w:hAnsi="宋体" w:cs="宋体"/>
          <w:sz w:val="24"/>
        </w:rPr>
        <w:t>（十）无正当理由放弃中标（成交）项目;</w:t>
      </w:r>
    </w:p>
    <w:p w14:paraId="22C73F6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0975CE3">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A077C78">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2C3C1E5">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35CD8FB5">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1B8D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1A1BEC21">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8894950">
      <w:pPr>
        <w:spacing w:line="380" w:lineRule="exact"/>
        <w:ind w:firstLine="3360" w:firstLineChars="1400"/>
        <w:rPr>
          <w:rFonts w:hint="eastAsia" w:ascii="宋体" w:hAnsi="宋体" w:cs="宋体"/>
          <w:sz w:val="24"/>
        </w:rPr>
      </w:pPr>
    </w:p>
    <w:p w14:paraId="484EF6A1">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65FF78CE">
      <w:pPr>
        <w:spacing w:line="380" w:lineRule="exact"/>
        <w:ind w:firstLine="3360" w:firstLineChars="1400"/>
        <w:rPr>
          <w:rFonts w:hint="eastAsia"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3C1FBD2A">
      <w:pPr>
        <w:spacing w:line="380" w:lineRule="exact"/>
        <w:ind w:firstLine="3360" w:firstLineChars="1400"/>
        <w:rPr>
          <w:rFonts w:hint="eastAsia" w:ascii="宋体" w:hAnsi="宋体" w:cs="宋体"/>
          <w:sz w:val="24"/>
        </w:rPr>
      </w:pPr>
    </w:p>
    <w:p w14:paraId="50FED37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83F6169">
      <w:pPr>
        <w:pStyle w:val="2"/>
        <w:ind w:firstLine="0" w:firstLineChars="0"/>
        <w:rPr>
          <w:rFonts w:hint="eastAsia" w:ascii="宋体" w:hAnsi="宋体" w:cs="宋体"/>
          <w:b/>
          <w:sz w:val="24"/>
        </w:rPr>
      </w:pPr>
    </w:p>
    <w:p w14:paraId="6F8BA38B">
      <w:pPr>
        <w:spacing w:line="360" w:lineRule="auto"/>
        <w:rPr>
          <w:rFonts w:hint="eastAsia" w:ascii="宋体" w:hAnsi="宋体" w:cs="宋体"/>
          <w:b/>
          <w:bCs/>
          <w:sz w:val="24"/>
        </w:rPr>
      </w:pPr>
    </w:p>
    <w:p w14:paraId="5AAD3BBB">
      <w:pPr>
        <w:pStyle w:val="2"/>
        <w:ind w:firstLine="0" w:firstLineChars="0"/>
        <w:rPr>
          <w:rFonts w:hint="eastAsia" w:ascii="宋体" w:hAnsi="宋体" w:cs="宋体"/>
          <w:b/>
          <w:sz w:val="24"/>
        </w:rPr>
      </w:pPr>
    </w:p>
    <w:p w14:paraId="6DF5EDB4">
      <w:pPr>
        <w:pStyle w:val="2"/>
        <w:ind w:firstLine="241"/>
        <w:rPr>
          <w:rFonts w:hint="eastAsia" w:ascii="宋体" w:hAnsi="宋体" w:cs="宋体"/>
          <w:b/>
          <w:sz w:val="24"/>
        </w:rPr>
      </w:pPr>
    </w:p>
    <w:p w14:paraId="6CE500CF">
      <w:pPr>
        <w:pStyle w:val="2"/>
        <w:ind w:firstLine="241"/>
        <w:rPr>
          <w:rFonts w:hint="eastAsia" w:ascii="宋体" w:hAnsi="宋体" w:cs="宋体"/>
          <w:b/>
          <w:sz w:val="24"/>
        </w:rPr>
      </w:pPr>
    </w:p>
    <w:p w14:paraId="2FD02380">
      <w:pPr>
        <w:pStyle w:val="2"/>
        <w:ind w:firstLine="241"/>
        <w:rPr>
          <w:rFonts w:hint="eastAsia" w:ascii="宋体" w:hAnsi="宋体" w:cs="宋体"/>
          <w:b/>
          <w:sz w:val="24"/>
        </w:rPr>
      </w:pPr>
    </w:p>
    <w:p w14:paraId="67485963">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443071B3">
      <w:pPr>
        <w:ind w:firstLine="640" w:firstLineChars="200"/>
        <w:rPr>
          <w:rFonts w:hint="eastAsia" w:ascii="宋体" w:hAnsi="宋体" w:cs="宋体"/>
          <w:sz w:val="32"/>
          <w:szCs w:val="32"/>
        </w:rPr>
      </w:pPr>
    </w:p>
    <w:p w14:paraId="7EB46B6D">
      <w:pPr>
        <w:pStyle w:val="79"/>
        <w:spacing w:beforeLines="0" w:afterLines="0"/>
        <w:ind w:left="0" w:firstLine="640" w:firstLineChars="200"/>
        <w:rPr>
          <w:rFonts w:hint="eastAsia" w:ascii="宋体" w:hAnsi="宋体" w:cs="宋体"/>
          <w:sz w:val="32"/>
          <w:szCs w:val="32"/>
        </w:rPr>
      </w:pPr>
    </w:p>
    <w:p w14:paraId="4AF2E3BC">
      <w:pPr>
        <w:pStyle w:val="79"/>
        <w:spacing w:beforeLines="0" w:afterLines="0"/>
        <w:ind w:left="0" w:firstLine="640" w:firstLineChars="200"/>
        <w:rPr>
          <w:rFonts w:hint="eastAsia" w:ascii="宋体" w:hAnsi="宋体" w:cs="宋体"/>
          <w:sz w:val="32"/>
          <w:szCs w:val="32"/>
        </w:rPr>
      </w:pPr>
    </w:p>
    <w:p w14:paraId="7E87D510">
      <w:pPr>
        <w:pStyle w:val="79"/>
        <w:spacing w:beforeLines="0" w:afterLines="0"/>
        <w:ind w:left="0" w:firstLine="600" w:firstLineChars="200"/>
        <w:rPr>
          <w:rFonts w:hint="eastAsia" w:ascii="宋体" w:hAnsi="宋体" w:cs="宋体"/>
          <w:sz w:val="30"/>
          <w:szCs w:val="30"/>
        </w:rPr>
      </w:pPr>
    </w:p>
    <w:p w14:paraId="28B0F547">
      <w:pPr>
        <w:pStyle w:val="79"/>
        <w:spacing w:beforeLines="0" w:afterLines="0"/>
        <w:ind w:left="0" w:firstLine="600" w:firstLineChars="200"/>
        <w:rPr>
          <w:rFonts w:hint="eastAsia" w:ascii="宋体" w:hAnsi="宋体" w:cs="宋体"/>
          <w:sz w:val="30"/>
          <w:szCs w:val="30"/>
        </w:rPr>
      </w:pPr>
    </w:p>
    <w:p w14:paraId="5F873791">
      <w:pPr>
        <w:pStyle w:val="79"/>
        <w:spacing w:beforeLines="0" w:afterLines="0"/>
        <w:ind w:left="0" w:firstLine="600" w:firstLineChars="200"/>
        <w:rPr>
          <w:rFonts w:hint="eastAsia" w:ascii="宋体" w:hAnsi="宋体" w:cs="宋体"/>
          <w:sz w:val="30"/>
          <w:szCs w:val="30"/>
        </w:rPr>
      </w:pPr>
    </w:p>
    <w:p w14:paraId="002F2A3B">
      <w:pPr>
        <w:pStyle w:val="79"/>
        <w:spacing w:beforeLines="0" w:afterLines="0"/>
        <w:ind w:left="0" w:firstLine="600" w:firstLineChars="200"/>
        <w:rPr>
          <w:rFonts w:hint="eastAsia" w:ascii="宋体" w:hAnsi="宋体" w:cs="宋体"/>
          <w:sz w:val="30"/>
          <w:szCs w:val="30"/>
        </w:rPr>
      </w:pPr>
    </w:p>
    <w:p w14:paraId="5BEE729D">
      <w:pPr>
        <w:pStyle w:val="79"/>
        <w:spacing w:beforeLines="0" w:afterLines="0"/>
        <w:ind w:left="0" w:firstLine="600" w:firstLineChars="200"/>
        <w:rPr>
          <w:rFonts w:hint="eastAsia" w:ascii="宋体" w:hAnsi="宋体" w:cs="宋体"/>
          <w:sz w:val="30"/>
          <w:szCs w:val="30"/>
        </w:rPr>
      </w:pPr>
    </w:p>
    <w:p w14:paraId="29520867">
      <w:pPr>
        <w:pStyle w:val="79"/>
        <w:spacing w:beforeLines="0" w:afterLines="0"/>
        <w:ind w:left="0" w:firstLine="600" w:firstLineChars="200"/>
        <w:rPr>
          <w:rFonts w:hint="eastAsia" w:ascii="宋体" w:hAnsi="宋体" w:cs="宋体"/>
          <w:sz w:val="30"/>
          <w:szCs w:val="30"/>
        </w:rPr>
      </w:pPr>
    </w:p>
    <w:p w14:paraId="42F4588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22EB5E54">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3EAEC62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404D530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1D720D0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63877B9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9267C46">
      <w:pPr>
        <w:pStyle w:val="79"/>
        <w:spacing w:beforeLines="0" w:afterLines="0"/>
        <w:ind w:left="0" w:firstLine="600" w:firstLineChars="200"/>
        <w:rPr>
          <w:rFonts w:hint="eastAsia" w:ascii="宋体" w:hAnsi="宋体" w:cs="宋体"/>
          <w:sz w:val="30"/>
          <w:szCs w:val="30"/>
        </w:rPr>
      </w:pPr>
    </w:p>
    <w:p w14:paraId="732C0C4F">
      <w:pPr>
        <w:pStyle w:val="79"/>
        <w:spacing w:beforeLines="0" w:afterLines="0"/>
        <w:ind w:left="0" w:firstLine="600" w:firstLineChars="200"/>
        <w:rPr>
          <w:rFonts w:hint="eastAsia" w:ascii="宋体" w:hAnsi="宋体" w:cs="宋体"/>
          <w:sz w:val="30"/>
          <w:szCs w:val="30"/>
        </w:rPr>
      </w:pPr>
    </w:p>
    <w:p w14:paraId="1B718042">
      <w:pPr>
        <w:pStyle w:val="79"/>
        <w:spacing w:beforeLines="0" w:afterLines="0"/>
        <w:ind w:left="0" w:firstLine="600" w:firstLineChars="200"/>
        <w:rPr>
          <w:rFonts w:hint="eastAsia" w:ascii="宋体" w:hAnsi="宋体" w:cs="宋体"/>
          <w:sz w:val="30"/>
          <w:szCs w:val="30"/>
        </w:rPr>
      </w:pPr>
    </w:p>
    <w:p w14:paraId="19B8F571">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0C4417BD">
      <w:pPr>
        <w:pStyle w:val="79"/>
        <w:spacing w:beforeLines="0" w:afterLines="0" w:line="440" w:lineRule="exact"/>
        <w:ind w:left="0"/>
        <w:rPr>
          <w:rFonts w:hint="eastAsia" w:ascii="宋体" w:hAnsi="宋体" w:cs="宋体"/>
          <w:sz w:val="30"/>
          <w:szCs w:val="30"/>
        </w:rPr>
      </w:pPr>
    </w:p>
    <w:p w14:paraId="39AA480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F0BDED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34A803F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7B224DF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E973A5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6AD1BEB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5EC20A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98DE49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6DB6DF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3B4EF51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1E9F1D6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28FD829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6304321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4E5ADE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532F41">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01D87C6A">
      <w:pPr>
        <w:pStyle w:val="79"/>
        <w:spacing w:beforeLines="0" w:afterLines="0" w:line="440" w:lineRule="exact"/>
        <w:ind w:left="0"/>
        <w:jc w:val="center"/>
        <w:rPr>
          <w:rFonts w:hint="eastAsia" w:ascii="宋体" w:hAnsi="宋体" w:cs="宋体"/>
          <w:bCs/>
          <w:sz w:val="32"/>
          <w:szCs w:val="32"/>
        </w:rPr>
      </w:pPr>
    </w:p>
    <w:p w14:paraId="68F78FDD">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6C35B429">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72D1AC6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3AA8724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37711BC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3E476D7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3038EB3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884160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50F6A81">
      <w:pPr>
        <w:pStyle w:val="5"/>
        <w:spacing w:line="500" w:lineRule="exact"/>
        <w:jc w:val="both"/>
        <w:rPr>
          <w:rFonts w:hint="eastAsia" w:ascii="宋体" w:hAnsi="宋体" w:cs="宋体"/>
          <w:sz w:val="21"/>
          <w:szCs w:val="21"/>
        </w:rPr>
      </w:pPr>
    </w:p>
    <w:p w14:paraId="624A2401">
      <w:pPr>
        <w:pStyle w:val="5"/>
        <w:spacing w:line="500" w:lineRule="exact"/>
        <w:rPr>
          <w:rFonts w:hint="eastAsia" w:ascii="宋体" w:hAnsi="宋体" w:cs="宋体"/>
          <w:sz w:val="44"/>
          <w:szCs w:val="44"/>
        </w:rPr>
      </w:pPr>
    </w:p>
    <w:p w14:paraId="700FCCC0">
      <w:pPr>
        <w:pStyle w:val="5"/>
        <w:spacing w:line="500" w:lineRule="exact"/>
        <w:rPr>
          <w:rFonts w:hint="eastAsia" w:ascii="宋体" w:hAnsi="宋体" w:cs="宋体"/>
          <w:sz w:val="44"/>
          <w:szCs w:val="44"/>
        </w:rPr>
      </w:pPr>
    </w:p>
    <w:p w14:paraId="737F8E52">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7A52180C">
      <w:pPr>
        <w:spacing w:line="360" w:lineRule="auto"/>
        <w:ind w:firstLine="420" w:firstLineChars="200"/>
        <w:rPr>
          <w:rFonts w:hint="eastAsia" w:ascii="宋体" w:hAnsi="宋体" w:cs="宋体"/>
          <w:szCs w:val="27"/>
        </w:rPr>
      </w:pPr>
    </w:p>
    <w:p w14:paraId="3E72F6FB">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647EAF98">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017A86AA">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7FC30E51">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0BB509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2341704B">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BDC704B">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1FFFB702">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E52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16DEBB">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6CFDB401">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1B0344C1">
            <w:pPr>
              <w:spacing w:line="360" w:lineRule="auto"/>
              <w:rPr>
                <w:rFonts w:hint="eastAsia" w:ascii="宋体" w:hAnsi="宋体" w:cs="宋体"/>
              </w:rPr>
            </w:pPr>
            <w:r>
              <w:rPr>
                <w:rFonts w:hint="eastAsia" w:ascii="宋体" w:hAnsi="宋体" w:cs="宋体"/>
              </w:rPr>
              <w:t>单位</w:t>
            </w:r>
          </w:p>
        </w:tc>
        <w:tc>
          <w:tcPr>
            <w:tcW w:w="902" w:type="dxa"/>
          </w:tcPr>
          <w:p w14:paraId="00979C59">
            <w:pPr>
              <w:spacing w:line="360" w:lineRule="auto"/>
              <w:rPr>
                <w:rFonts w:hint="eastAsia" w:ascii="宋体" w:hAnsi="宋体" w:cs="宋体"/>
              </w:rPr>
            </w:pPr>
            <w:r>
              <w:rPr>
                <w:rFonts w:hint="eastAsia" w:ascii="宋体" w:hAnsi="宋体" w:cs="宋体"/>
              </w:rPr>
              <w:t>数量</w:t>
            </w:r>
          </w:p>
        </w:tc>
        <w:tc>
          <w:tcPr>
            <w:tcW w:w="1071" w:type="dxa"/>
          </w:tcPr>
          <w:p w14:paraId="4D60286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C7BE3A3">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742EC81">
            <w:pPr>
              <w:spacing w:line="360" w:lineRule="auto"/>
              <w:ind w:firstLine="420" w:firstLineChars="200"/>
              <w:rPr>
                <w:rFonts w:hint="eastAsia" w:ascii="宋体" w:hAnsi="宋体" w:cs="宋体"/>
              </w:rPr>
            </w:pPr>
            <w:r>
              <w:rPr>
                <w:rFonts w:hint="eastAsia" w:ascii="宋体" w:hAnsi="宋体" w:cs="宋体"/>
              </w:rPr>
              <w:t>备注</w:t>
            </w:r>
          </w:p>
        </w:tc>
      </w:tr>
      <w:tr w14:paraId="5563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657423">
            <w:pPr>
              <w:spacing w:line="360" w:lineRule="auto"/>
              <w:ind w:firstLine="420" w:firstLineChars="200"/>
              <w:rPr>
                <w:rFonts w:hint="eastAsia" w:ascii="宋体" w:hAnsi="宋体" w:cs="宋体"/>
              </w:rPr>
            </w:pPr>
          </w:p>
        </w:tc>
        <w:tc>
          <w:tcPr>
            <w:tcW w:w="1623" w:type="dxa"/>
          </w:tcPr>
          <w:p w14:paraId="13C915F9">
            <w:pPr>
              <w:spacing w:line="360" w:lineRule="auto"/>
              <w:ind w:firstLine="420" w:firstLineChars="200"/>
              <w:rPr>
                <w:rFonts w:hint="eastAsia" w:ascii="宋体" w:hAnsi="宋体" w:cs="宋体"/>
              </w:rPr>
            </w:pPr>
          </w:p>
        </w:tc>
        <w:tc>
          <w:tcPr>
            <w:tcW w:w="902" w:type="dxa"/>
          </w:tcPr>
          <w:p w14:paraId="0BD91590">
            <w:pPr>
              <w:spacing w:line="360" w:lineRule="auto"/>
              <w:ind w:firstLine="420" w:firstLineChars="200"/>
              <w:rPr>
                <w:rFonts w:hint="eastAsia" w:ascii="宋体" w:hAnsi="宋体" w:cs="宋体"/>
              </w:rPr>
            </w:pPr>
          </w:p>
        </w:tc>
        <w:tc>
          <w:tcPr>
            <w:tcW w:w="902" w:type="dxa"/>
          </w:tcPr>
          <w:p w14:paraId="6EBC6E90">
            <w:pPr>
              <w:spacing w:line="360" w:lineRule="auto"/>
              <w:ind w:firstLine="420" w:firstLineChars="200"/>
              <w:rPr>
                <w:rFonts w:hint="eastAsia" w:ascii="宋体" w:hAnsi="宋体" w:cs="宋体"/>
              </w:rPr>
            </w:pPr>
          </w:p>
        </w:tc>
        <w:tc>
          <w:tcPr>
            <w:tcW w:w="1071" w:type="dxa"/>
          </w:tcPr>
          <w:p w14:paraId="0DA37453">
            <w:pPr>
              <w:spacing w:line="360" w:lineRule="auto"/>
              <w:ind w:firstLine="420" w:firstLineChars="200"/>
              <w:rPr>
                <w:rFonts w:hint="eastAsia" w:ascii="宋体" w:hAnsi="宋体" w:cs="宋体"/>
              </w:rPr>
            </w:pPr>
          </w:p>
        </w:tc>
        <w:tc>
          <w:tcPr>
            <w:tcW w:w="1250" w:type="dxa"/>
          </w:tcPr>
          <w:p w14:paraId="0D5F0444">
            <w:pPr>
              <w:spacing w:line="360" w:lineRule="auto"/>
              <w:ind w:firstLine="420" w:firstLineChars="200"/>
              <w:rPr>
                <w:rFonts w:hint="eastAsia" w:ascii="宋体" w:hAnsi="宋体" w:cs="宋体"/>
              </w:rPr>
            </w:pPr>
          </w:p>
        </w:tc>
        <w:tc>
          <w:tcPr>
            <w:tcW w:w="1106" w:type="dxa"/>
          </w:tcPr>
          <w:p w14:paraId="2C5A381D">
            <w:pPr>
              <w:spacing w:line="360" w:lineRule="auto"/>
              <w:ind w:firstLine="420" w:firstLineChars="200"/>
              <w:rPr>
                <w:rFonts w:hint="eastAsia" w:ascii="宋体" w:hAnsi="宋体" w:cs="宋体"/>
              </w:rPr>
            </w:pPr>
          </w:p>
        </w:tc>
      </w:tr>
      <w:tr w14:paraId="2AF7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8EB27C">
            <w:pPr>
              <w:spacing w:line="360" w:lineRule="auto"/>
              <w:ind w:firstLine="420" w:firstLineChars="200"/>
              <w:rPr>
                <w:rFonts w:hint="eastAsia" w:ascii="宋体" w:hAnsi="宋体" w:cs="宋体"/>
              </w:rPr>
            </w:pPr>
          </w:p>
        </w:tc>
        <w:tc>
          <w:tcPr>
            <w:tcW w:w="1623" w:type="dxa"/>
          </w:tcPr>
          <w:p w14:paraId="5B206656">
            <w:pPr>
              <w:spacing w:line="360" w:lineRule="auto"/>
              <w:ind w:firstLine="420" w:firstLineChars="200"/>
              <w:rPr>
                <w:rFonts w:hint="eastAsia" w:ascii="宋体" w:hAnsi="宋体" w:cs="宋体"/>
              </w:rPr>
            </w:pPr>
          </w:p>
        </w:tc>
        <w:tc>
          <w:tcPr>
            <w:tcW w:w="902" w:type="dxa"/>
          </w:tcPr>
          <w:p w14:paraId="0E2F0FE5">
            <w:pPr>
              <w:spacing w:line="360" w:lineRule="auto"/>
              <w:ind w:firstLine="420" w:firstLineChars="200"/>
              <w:rPr>
                <w:rFonts w:hint="eastAsia" w:ascii="宋体" w:hAnsi="宋体" w:cs="宋体"/>
              </w:rPr>
            </w:pPr>
          </w:p>
        </w:tc>
        <w:tc>
          <w:tcPr>
            <w:tcW w:w="902" w:type="dxa"/>
          </w:tcPr>
          <w:p w14:paraId="00559AD1">
            <w:pPr>
              <w:spacing w:line="360" w:lineRule="auto"/>
              <w:ind w:firstLine="420" w:firstLineChars="200"/>
              <w:rPr>
                <w:rFonts w:hint="eastAsia" w:ascii="宋体" w:hAnsi="宋体" w:cs="宋体"/>
              </w:rPr>
            </w:pPr>
          </w:p>
        </w:tc>
        <w:tc>
          <w:tcPr>
            <w:tcW w:w="1071" w:type="dxa"/>
          </w:tcPr>
          <w:p w14:paraId="6AF31A61">
            <w:pPr>
              <w:spacing w:line="360" w:lineRule="auto"/>
              <w:ind w:firstLine="420" w:firstLineChars="200"/>
              <w:rPr>
                <w:rFonts w:hint="eastAsia" w:ascii="宋体" w:hAnsi="宋体" w:cs="宋体"/>
              </w:rPr>
            </w:pPr>
          </w:p>
        </w:tc>
        <w:tc>
          <w:tcPr>
            <w:tcW w:w="1250" w:type="dxa"/>
          </w:tcPr>
          <w:p w14:paraId="0877EDFB">
            <w:pPr>
              <w:spacing w:line="360" w:lineRule="auto"/>
              <w:ind w:firstLine="420" w:firstLineChars="200"/>
              <w:rPr>
                <w:rFonts w:hint="eastAsia" w:ascii="宋体" w:hAnsi="宋体" w:cs="宋体"/>
              </w:rPr>
            </w:pPr>
          </w:p>
        </w:tc>
        <w:tc>
          <w:tcPr>
            <w:tcW w:w="1106" w:type="dxa"/>
          </w:tcPr>
          <w:p w14:paraId="6E45AE11">
            <w:pPr>
              <w:spacing w:line="360" w:lineRule="auto"/>
              <w:ind w:firstLine="420" w:firstLineChars="200"/>
              <w:rPr>
                <w:rFonts w:hint="eastAsia" w:ascii="宋体" w:hAnsi="宋体" w:cs="宋体"/>
              </w:rPr>
            </w:pPr>
          </w:p>
        </w:tc>
      </w:tr>
      <w:tr w14:paraId="4E68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DAC5C12">
            <w:pPr>
              <w:spacing w:line="360" w:lineRule="auto"/>
              <w:ind w:firstLine="420" w:firstLineChars="200"/>
              <w:rPr>
                <w:rFonts w:hint="eastAsia" w:ascii="宋体" w:hAnsi="宋体" w:cs="宋体"/>
              </w:rPr>
            </w:pPr>
          </w:p>
        </w:tc>
        <w:tc>
          <w:tcPr>
            <w:tcW w:w="1623" w:type="dxa"/>
          </w:tcPr>
          <w:p w14:paraId="2ADDD3AB">
            <w:pPr>
              <w:spacing w:line="360" w:lineRule="auto"/>
              <w:ind w:firstLine="420" w:firstLineChars="200"/>
              <w:rPr>
                <w:rFonts w:hint="eastAsia" w:ascii="宋体" w:hAnsi="宋体" w:cs="宋体"/>
              </w:rPr>
            </w:pPr>
          </w:p>
        </w:tc>
        <w:tc>
          <w:tcPr>
            <w:tcW w:w="902" w:type="dxa"/>
          </w:tcPr>
          <w:p w14:paraId="06510479">
            <w:pPr>
              <w:spacing w:line="360" w:lineRule="auto"/>
              <w:ind w:firstLine="420" w:firstLineChars="200"/>
              <w:rPr>
                <w:rFonts w:hint="eastAsia" w:ascii="宋体" w:hAnsi="宋体" w:cs="宋体"/>
              </w:rPr>
            </w:pPr>
          </w:p>
        </w:tc>
        <w:tc>
          <w:tcPr>
            <w:tcW w:w="902" w:type="dxa"/>
          </w:tcPr>
          <w:p w14:paraId="483490DB">
            <w:pPr>
              <w:spacing w:line="360" w:lineRule="auto"/>
              <w:ind w:firstLine="420" w:firstLineChars="200"/>
              <w:rPr>
                <w:rFonts w:hint="eastAsia" w:ascii="宋体" w:hAnsi="宋体" w:cs="宋体"/>
              </w:rPr>
            </w:pPr>
          </w:p>
        </w:tc>
        <w:tc>
          <w:tcPr>
            <w:tcW w:w="1071" w:type="dxa"/>
          </w:tcPr>
          <w:p w14:paraId="4F5DF694">
            <w:pPr>
              <w:spacing w:line="360" w:lineRule="auto"/>
              <w:ind w:firstLine="420" w:firstLineChars="200"/>
              <w:rPr>
                <w:rFonts w:hint="eastAsia" w:ascii="宋体" w:hAnsi="宋体" w:cs="宋体"/>
              </w:rPr>
            </w:pPr>
          </w:p>
        </w:tc>
        <w:tc>
          <w:tcPr>
            <w:tcW w:w="1250" w:type="dxa"/>
          </w:tcPr>
          <w:p w14:paraId="7FB26F53">
            <w:pPr>
              <w:spacing w:line="360" w:lineRule="auto"/>
              <w:ind w:firstLine="420" w:firstLineChars="200"/>
              <w:rPr>
                <w:rFonts w:hint="eastAsia" w:ascii="宋体" w:hAnsi="宋体" w:cs="宋体"/>
              </w:rPr>
            </w:pPr>
          </w:p>
        </w:tc>
        <w:tc>
          <w:tcPr>
            <w:tcW w:w="1106" w:type="dxa"/>
          </w:tcPr>
          <w:p w14:paraId="40183866">
            <w:pPr>
              <w:spacing w:line="360" w:lineRule="auto"/>
              <w:ind w:firstLine="420" w:firstLineChars="200"/>
              <w:rPr>
                <w:rFonts w:hint="eastAsia" w:ascii="宋体" w:hAnsi="宋体" w:cs="宋体"/>
              </w:rPr>
            </w:pPr>
          </w:p>
        </w:tc>
      </w:tr>
      <w:tr w14:paraId="401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F2E6D6E">
            <w:pPr>
              <w:spacing w:line="360" w:lineRule="auto"/>
              <w:ind w:firstLine="420" w:firstLineChars="200"/>
              <w:rPr>
                <w:rFonts w:hint="eastAsia" w:ascii="宋体" w:hAnsi="宋体" w:cs="宋体"/>
              </w:rPr>
            </w:pPr>
            <w:r>
              <w:rPr>
                <w:rFonts w:hint="eastAsia" w:ascii="宋体" w:hAnsi="宋体" w:cs="宋体"/>
              </w:rPr>
              <w:t>合同总价款（大小写）：</w:t>
            </w:r>
          </w:p>
          <w:p w14:paraId="3B9CDF07">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5CD92668">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3F58B67">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537C8200">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4ADE7BB2">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1D910C6">
      <w:pPr>
        <w:spacing w:line="360" w:lineRule="auto"/>
        <w:ind w:firstLine="420" w:firstLineChars="200"/>
        <w:rPr>
          <w:rFonts w:hint="eastAsia" w:ascii="宋体" w:hAnsi="宋体" w:cs="宋体"/>
        </w:rPr>
      </w:pPr>
      <w:r>
        <w:rPr>
          <w:rFonts w:hint="eastAsia" w:ascii="宋体" w:hAnsi="宋体" w:cs="宋体"/>
          <w:szCs w:val="27"/>
        </w:rPr>
        <w:t>1、服务方式：</w:t>
      </w:r>
    </w:p>
    <w:p w14:paraId="71B0FB99">
      <w:pPr>
        <w:spacing w:line="360" w:lineRule="auto"/>
        <w:ind w:firstLine="420" w:firstLineChars="200"/>
        <w:rPr>
          <w:rFonts w:hint="eastAsia" w:ascii="宋体" w:hAnsi="宋体" w:cs="宋体"/>
        </w:rPr>
      </w:pPr>
      <w:r>
        <w:rPr>
          <w:rFonts w:hint="eastAsia" w:ascii="宋体" w:hAnsi="宋体" w:cs="宋体"/>
        </w:rPr>
        <w:t>2、服务方法：</w:t>
      </w:r>
    </w:p>
    <w:p w14:paraId="02697323">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340D4D4">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EFFE069">
      <w:pPr>
        <w:spacing w:line="360" w:lineRule="auto"/>
        <w:ind w:firstLine="420" w:firstLineChars="200"/>
        <w:rPr>
          <w:rFonts w:hint="eastAsia" w:ascii="宋体" w:hAnsi="宋体" w:cs="宋体"/>
        </w:rPr>
      </w:pPr>
      <w:r>
        <w:rPr>
          <w:rFonts w:hint="eastAsia" w:ascii="宋体" w:hAnsi="宋体" w:cs="宋体"/>
        </w:rPr>
        <w:t>第四条  费用及支付方式</w:t>
      </w:r>
    </w:p>
    <w:p w14:paraId="1195325A">
      <w:pPr>
        <w:pStyle w:val="11"/>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7D9B663C">
      <w:pPr>
        <w:pStyle w:val="11"/>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AA5E288">
      <w:pPr>
        <w:pStyle w:val="11"/>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4F4CA28">
      <w:pPr>
        <w:pStyle w:val="11"/>
        <w:kinsoku w:val="0"/>
        <w:overflowPunct w:val="0"/>
        <w:spacing w:line="364" w:lineRule="auto"/>
        <w:ind w:firstLine="420" w:firstLineChars="200"/>
        <w:rPr>
          <w:rFonts w:hint="eastAsia" w:ascii="宋体" w:hAnsi="宋体" w:cs="宋体"/>
        </w:rPr>
      </w:pPr>
      <w:r>
        <w:rPr>
          <w:rFonts w:hint="eastAsia" w:ascii="宋体" w:hAnsi="宋体" w:cs="宋体"/>
        </w:rPr>
        <w:t>……</w:t>
      </w:r>
    </w:p>
    <w:p w14:paraId="3DFD5948">
      <w:pPr>
        <w:pStyle w:val="11"/>
        <w:kinsoku w:val="0"/>
        <w:overflowPunct w:val="0"/>
        <w:ind w:firstLine="422" w:firstLineChars="200"/>
        <w:rPr>
          <w:rFonts w:hint="eastAsia" w:ascii="宋体" w:hAnsi="宋体" w:cs="宋体"/>
          <w:b/>
        </w:rPr>
      </w:pPr>
      <w:r>
        <w:rPr>
          <w:rFonts w:hint="eastAsia" w:ascii="宋体" w:hAnsi="宋体" w:cs="宋体"/>
          <w:b/>
        </w:rPr>
        <w:t>(二)费用支付方式：</w:t>
      </w:r>
    </w:p>
    <w:p w14:paraId="0DE06826">
      <w:pPr>
        <w:pStyle w:val="11"/>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1F3B878">
      <w:pPr>
        <w:pStyle w:val="11"/>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072A081">
      <w:pPr>
        <w:pStyle w:val="11"/>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1E28F2F">
      <w:pPr>
        <w:pStyle w:val="11"/>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026A69AA">
      <w:pPr>
        <w:spacing w:line="360" w:lineRule="auto"/>
        <w:ind w:firstLine="420" w:firstLineChars="200"/>
        <w:rPr>
          <w:rFonts w:hint="eastAsia" w:ascii="宋体" w:hAnsi="宋体" w:cs="宋体"/>
        </w:rPr>
      </w:pPr>
      <w:r>
        <w:rPr>
          <w:rFonts w:hint="eastAsia" w:ascii="宋体" w:hAnsi="宋体" w:cs="宋体"/>
        </w:rPr>
        <w:t>本合同以人民币付款。</w:t>
      </w:r>
    </w:p>
    <w:p w14:paraId="5328B02E">
      <w:pPr>
        <w:spacing w:line="360" w:lineRule="auto"/>
        <w:ind w:firstLine="420" w:firstLineChars="200"/>
        <w:rPr>
          <w:rFonts w:hint="eastAsia" w:ascii="宋体" w:hAnsi="宋体" w:cs="宋体"/>
        </w:rPr>
      </w:pPr>
      <w:r>
        <w:rPr>
          <w:rFonts w:hint="eastAsia" w:ascii="宋体" w:hAnsi="宋体" w:cs="宋体"/>
        </w:rPr>
        <w:t>该项目是否实行预付款：</w:t>
      </w:r>
    </w:p>
    <w:p w14:paraId="79ABF0A9">
      <w:pPr>
        <w:spacing w:line="360" w:lineRule="auto"/>
        <w:ind w:firstLine="420" w:firstLineChars="200"/>
        <w:rPr>
          <w:rFonts w:hint="eastAsia" w:ascii="宋体" w:hAnsi="宋体" w:cs="宋体"/>
        </w:rPr>
      </w:pPr>
      <w:r>
        <w:rPr>
          <w:rFonts w:hint="eastAsia" w:ascii="宋体" w:hAnsi="宋体" w:cs="宋体"/>
        </w:rPr>
        <w:t>实行预付款的条件和比例：</w:t>
      </w:r>
    </w:p>
    <w:p w14:paraId="4C79207D">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2ACEA10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4078C3D">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55B0E4C8">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12A1BD7">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127386C">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38E81F2">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CEF97CC">
      <w:pPr>
        <w:spacing w:line="360" w:lineRule="auto"/>
        <w:ind w:firstLine="420" w:firstLineChars="200"/>
        <w:rPr>
          <w:rFonts w:hint="eastAsia" w:ascii="宋体" w:hAnsi="宋体" w:cs="宋体"/>
        </w:rPr>
      </w:pPr>
      <w:r>
        <w:rPr>
          <w:rFonts w:hint="eastAsia" w:ascii="宋体" w:hAnsi="宋体" w:cs="宋体"/>
        </w:rPr>
        <w:t>检测、验收费用承担方式：</w:t>
      </w:r>
    </w:p>
    <w:p w14:paraId="3995664F">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588FE139">
      <w:pPr>
        <w:pStyle w:val="11"/>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7EF82E5">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7C3C14D3">
      <w:pPr>
        <w:pStyle w:val="11"/>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21DBF3F7">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1B388DD">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6D8ED7A6">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33E92F4C">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396E109A">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33B4D36C">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53CE58F6">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06436AA9">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0E3FDBDD">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30980A4A">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133454BA">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686CA200">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7629E85E">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33FCB2E0">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0871015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35419849">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723AD30B">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8491B17">
      <w:pPr>
        <w:pStyle w:val="11"/>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5E569D78">
      <w:pPr>
        <w:pStyle w:val="11"/>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6789681">
      <w:pPr>
        <w:pStyle w:val="11"/>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BA1C86D">
      <w:pPr>
        <w:pStyle w:val="11"/>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00B76265">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41EA0E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BD6CD1">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5042D53">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1143EB7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FFC4C7B">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13E4AEEF">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50352157">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0D137C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6722141">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0CAA533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3A7E34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071B410C">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707108AD">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6B7569A4">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462C20">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EDE9B8D">
      <w:pPr>
        <w:spacing w:line="360" w:lineRule="auto"/>
        <w:ind w:firstLine="420" w:firstLineChars="200"/>
        <w:rPr>
          <w:rFonts w:hint="eastAsia" w:ascii="宋体" w:hAnsi="宋体" w:cs="宋体"/>
          <w:szCs w:val="27"/>
        </w:rPr>
      </w:pPr>
    </w:p>
    <w:p w14:paraId="7DB5FF13">
      <w:pPr>
        <w:pStyle w:val="2"/>
        <w:ind w:firstLine="210"/>
        <w:rPr>
          <w:rFonts w:hint="eastAsia" w:ascii="宋体" w:hAnsi="宋体" w:cs="宋体"/>
        </w:rPr>
      </w:pPr>
    </w:p>
    <w:p w14:paraId="5A245EC3">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1374710C">
      <w:pPr>
        <w:spacing w:line="360" w:lineRule="auto"/>
        <w:ind w:firstLine="420" w:firstLineChars="200"/>
        <w:rPr>
          <w:rFonts w:hint="eastAsia" w:ascii="宋体" w:hAnsi="宋体" w:cs="宋体"/>
        </w:rPr>
      </w:pPr>
      <w:r>
        <w:rPr>
          <w:rFonts w:hint="eastAsia" w:ascii="宋体" w:hAnsi="宋体" w:cs="宋体"/>
          <w:szCs w:val="27"/>
        </w:rPr>
        <w:t>地址：                               地址：</w:t>
      </w:r>
    </w:p>
    <w:p w14:paraId="7980CF1A">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6F5B7116">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27679378">
      <w:pPr>
        <w:spacing w:line="360" w:lineRule="auto"/>
        <w:ind w:firstLine="420" w:firstLineChars="200"/>
        <w:rPr>
          <w:rFonts w:hint="eastAsia" w:ascii="宋体" w:hAnsi="宋体" w:cs="宋体"/>
        </w:rPr>
      </w:pPr>
      <w:r>
        <w:rPr>
          <w:rFonts w:hint="eastAsia" w:ascii="宋体" w:hAnsi="宋体" w:cs="宋体"/>
        </w:rPr>
        <w:t>电话：                               电话：</w:t>
      </w:r>
    </w:p>
    <w:p w14:paraId="671823F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6F5B9350">
      <w:pPr>
        <w:spacing w:line="360" w:lineRule="auto"/>
        <w:ind w:firstLine="420" w:firstLineChars="200"/>
        <w:rPr>
          <w:rFonts w:hint="eastAsia" w:ascii="宋体" w:hAnsi="宋体" w:cs="宋体"/>
        </w:rPr>
      </w:pPr>
      <w:r>
        <w:rPr>
          <w:rFonts w:hint="eastAsia" w:ascii="宋体" w:hAnsi="宋体" w:cs="宋体"/>
          <w:szCs w:val="27"/>
        </w:rPr>
        <w:t>账号：                               账号：</w:t>
      </w:r>
    </w:p>
    <w:p w14:paraId="1BE7D1B0">
      <w:pPr>
        <w:spacing w:line="640" w:lineRule="exact"/>
        <w:ind w:firstLine="420" w:firstLineChars="200"/>
        <w:rPr>
          <w:rFonts w:hint="eastAsia" w:ascii="宋体" w:hAnsi="宋体" w:cs="宋体"/>
          <w:szCs w:val="27"/>
          <w:u w:val="single"/>
        </w:rPr>
      </w:pPr>
    </w:p>
    <w:p w14:paraId="07126082">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11186945">
      <w:pPr>
        <w:pStyle w:val="2"/>
        <w:ind w:firstLine="321"/>
        <w:jc w:val="center"/>
        <w:rPr>
          <w:b/>
          <w:sz w:val="32"/>
          <w:szCs w:val="32"/>
        </w:rPr>
      </w:pPr>
    </w:p>
    <w:p w14:paraId="203B1E0A">
      <w:pPr>
        <w:pStyle w:val="2"/>
        <w:ind w:firstLine="321"/>
        <w:jc w:val="center"/>
        <w:rPr>
          <w:b/>
          <w:sz w:val="32"/>
          <w:szCs w:val="32"/>
        </w:rPr>
      </w:pPr>
    </w:p>
    <w:p w14:paraId="05C2BFBB">
      <w:pPr>
        <w:pStyle w:val="2"/>
        <w:ind w:firstLine="321"/>
        <w:jc w:val="center"/>
        <w:rPr>
          <w:b/>
          <w:sz w:val="32"/>
          <w:szCs w:val="32"/>
        </w:rPr>
      </w:pPr>
    </w:p>
    <w:p w14:paraId="6F385327">
      <w:pPr>
        <w:pStyle w:val="2"/>
        <w:ind w:firstLine="321"/>
        <w:jc w:val="center"/>
        <w:rPr>
          <w:b/>
          <w:sz w:val="32"/>
          <w:szCs w:val="32"/>
        </w:rPr>
      </w:pPr>
    </w:p>
    <w:p w14:paraId="7A59EEA8">
      <w:pPr>
        <w:pStyle w:val="2"/>
        <w:ind w:firstLine="321"/>
        <w:jc w:val="center"/>
        <w:rPr>
          <w:rFonts w:hint="eastAsia"/>
          <w:b/>
          <w:sz w:val="32"/>
          <w:szCs w:val="32"/>
        </w:rPr>
      </w:pPr>
    </w:p>
    <w:p w14:paraId="70037191">
      <w:pPr>
        <w:pStyle w:val="2"/>
        <w:ind w:firstLine="321"/>
        <w:jc w:val="center"/>
        <w:rPr>
          <w:rFonts w:hint="eastAsia"/>
          <w:b/>
          <w:sz w:val="32"/>
          <w:szCs w:val="32"/>
        </w:rPr>
      </w:pPr>
    </w:p>
    <w:p w14:paraId="7A478469">
      <w:pPr>
        <w:pStyle w:val="2"/>
        <w:ind w:firstLine="321"/>
        <w:jc w:val="center"/>
        <w:rPr>
          <w:rFonts w:hint="eastAsia"/>
          <w:b/>
          <w:sz w:val="32"/>
          <w:szCs w:val="32"/>
        </w:rPr>
      </w:pPr>
    </w:p>
    <w:p w14:paraId="31C3CFB1">
      <w:pPr>
        <w:pStyle w:val="2"/>
        <w:ind w:firstLine="321"/>
        <w:jc w:val="center"/>
        <w:rPr>
          <w:rFonts w:hint="eastAsia"/>
          <w:b/>
          <w:sz w:val="32"/>
          <w:szCs w:val="32"/>
        </w:rPr>
      </w:pPr>
    </w:p>
    <w:p w14:paraId="75D26009">
      <w:pPr>
        <w:pStyle w:val="2"/>
        <w:ind w:firstLine="321"/>
        <w:jc w:val="center"/>
        <w:rPr>
          <w:rFonts w:hint="eastAsia"/>
          <w:b/>
          <w:sz w:val="32"/>
          <w:szCs w:val="32"/>
        </w:rPr>
      </w:pPr>
    </w:p>
    <w:p w14:paraId="68E172D9">
      <w:pPr>
        <w:pStyle w:val="2"/>
        <w:ind w:firstLine="321"/>
        <w:jc w:val="center"/>
        <w:rPr>
          <w:rFonts w:hint="eastAsia"/>
          <w:b/>
          <w:sz w:val="32"/>
          <w:szCs w:val="32"/>
        </w:rPr>
      </w:pPr>
    </w:p>
    <w:p w14:paraId="0E48748D">
      <w:pPr>
        <w:pStyle w:val="2"/>
        <w:ind w:firstLine="321"/>
        <w:jc w:val="center"/>
        <w:rPr>
          <w:rFonts w:hint="eastAsia"/>
          <w:b/>
          <w:sz w:val="32"/>
          <w:szCs w:val="32"/>
        </w:rPr>
      </w:pPr>
    </w:p>
    <w:p w14:paraId="2343BA51">
      <w:pPr>
        <w:pStyle w:val="2"/>
        <w:ind w:firstLine="321"/>
        <w:jc w:val="center"/>
        <w:rPr>
          <w:rFonts w:hint="eastAsia"/>
          <w:b/>
          <w:sz w:val="32"/>
          <w:szCs w:val="32"/>
        </w:rPr>
      </w:pPr>
    </w:p>
    <w:p w14:paraId="6196D3E0">
      <w:pPr>
        <w:pStyle w:val="2"/>
        <w:ind w:firstLine="321"/>
        <w:jc w:val="center"/>
        <w:rPr>
          <w:rFonts w:hint="eastAsia"/>
          <w:b/>
          <w:sz w:val="32"/>
          <w:szCs w:val="32"/>
        </w:rPr>
      </w:pPr>
    </w:p>
    <w:p w14:paraId="6CE101CA">
      <w:pPr>
        <w:pStyle w:val="2"/>
        <w:ind w:firstLine="321"/>
        <w:jc w:val="center"/>
        <w:rPr>
          <w:rFonts w:hint="eastAsia"/>
          <w:b/>
          <w:sz w:val="32"/>
          <w:szCs w:val="32"/>
        </w:rPr>
      </w:pPr>
    </w:p>
    <w:p w14:paraId="1C491CF4">
      <w:pPr>
        <w:pStyle w:val="2"/>
        <w:ind w:left="0" w:leftChars="0" w:firstLine="0" w:firstLineChars="0"/>
        <w:jc w:val="center"/>
        <w:rPr>
          <w:b/>
          <w:sz w:val="32"/>
          <w:szCs w:val="32"/>
        </w:rPr>
      </w:pPr>
      <w:r>
        <w:rPr>
          <w:rFonts w:hint="eastAsia"/>
          <w:b/>
          <w:sz w:val="32"/>
          <w:szCs w:val="32"/>
        </w:rPr>
        <w:t>周口市政府采购合同融资政策告知函</w:t>
      </w:r>
    </w:p>
    <w:p w14:paraId="5B4271FF">
      <w:pPr>
        <w:pStyle w:val="2"/>
        <w:ind w:firstLine="240"/>
        <w:rPr>
          <w:rFonts w:hint="eastAsia" w:asciiTheme="minorEastAsia" w:hAnsiTheme="minorEastAsia" w:eastAsiaTheme="minorEastAsia"/>
          <w:sz w:val="24"/>
        </w:rPr>
      </w:pPr>
    </w:p>
    <w:p w14:paraId="650E5868">
      <w:pPr>
        <w:pStyle w:val="2"/>
        <w:ind w:firstLine="240"/>
        <w:rPr>
          <w:rFonts w:hint="eastAsia" w:asciiTheme="minorEastAsia" w:hAnsiTheme="minorEastAsia" w:eastAsiaTheme="minorEastAsia"/>
          <w:sz w:val="24"/>
        </w:rPr>
      </w:pPr>
    </w:p>
    <w:p w14:paraId="2DE3E334">
      <w:pPr>
        <w:pStyle w:val="2"/>
        <w:ind w:firstLine="240"/>
        <w:rPr>
          <w:rFonts w:hint="eastAsia" w:asciiTheme="minorEastAsia" w:hAnsiTheme="minorEastAsia" w:eastAsiaTheme="minorEastAsia"/>
          <w:sz w:val="24"/>
        </w:rPr>
      </w:pPr>
    </w:p>
    <w:p w14:paraId="4092B85C">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37FBF22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A7EDC5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F5E42B">
      <w:pPr>
        <w:pStyle w:val="2"/>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3A9501B8">
      <w:pPr>
        <w:pStyle w:val="25"/>
        <w:spacing w:before="0" w:beforeAutospacing="0" w:after="0" w:afterAutospacing="0" w:line="330" w:lineRule="atLeast"/>
        <w:rPr>
          <w:rFonts w:hint="eastAsia" w:cs="仿宋_GB2312"/>
          <w:b/>
          <w:bCs/>
          <w:color w:val="0000FF"/>
          <w:sz w:val="21"/>
          <w:szCs w:val="21"/>
        </w:rPr>
      </w:pPr>
    </w:p>
    <w:p w14:paraId="69683D6F">
      <w:pPr>
        <w:pStyle w:val="25"/>
        <w:spacing w:before="0" w:beforeAutospacing="0" w:after="0" w:afterAutospacing="0" w:line="330" w:lineRule="atLeast"/>
        <w:rPr>
          <w:rFonts w:hint="eastAsia" w:cs="仿宋_GB2312"/>
          <w:b/>
          <w:bCs/>
          <w:color w:val="0000FF"/>
          <w:sz w:val="21"/>
          <w:szCs w:val="21"/>
        </w:rPr>
      </w:pPr>
    </w:p>
    <w:p w14:paraId="60ED15DC">
      <w:pPr>
        <w:pStyle w:val="25"/>
        <w:spacing w:before="0" w:beforeAutospacing="0" w:after="0" w:afterAutospacing="0" w:line="330" w:lineRule="atLeast"/>
        <w:rPr>
          <w:rFonts w:hint="eastAsia" w:cs="仿宋_GB2312"/>
          <w:b/>
          <w:bCs/>
          <w:color w:val="0000FF"/>
          <w:sz w:val="21"/>
          <w:szCs w:val="21"/>
        </w:rPr>
      </w:pPr>
    </w:p>
    <w:p w14:paraId="5D2FC1E3">
      <w:pPr>
        <w:pStyle w:val="25"/>
        <w:spacing w:before="0" w:beforeAutospacing="0" w:after="0" w:afterAutospacing="0" w:line="330" w:lineRule="atLeast"/>
        <w:rPr>
          <w:rFonts w:hint="eastAsia" w:cs="仿宋_GB2312"/>
          <w:b/>
          <w:bCs/>
          <w:color w:val="0000FF"/>
          <w:sz w:val="21"/>
          <w:szCs w:val="21"/>
        </w:rPr>
      </w:pPr>
    </w:p>
    <w:p w14:paraId="64CD85D8">
      <w:pPr>
        <w:pStyle w:val="25"/>
        <w:spacing w:before="0" w:beforeAutospacing="0" w:after="0" w:afterAutospacing="0" w:line="330" w:lineRule="atLeast"/>
        <w:rPr>
          <w:rFonts w:hint="eastAsia" w:cs="仿宋_GB2312"/>
          <w:b/>
          <w:bCs/>
          <w:color w:val="0000FF"/>
          <w:sz w:val="21"/>
          <w:szCs w:val="21"/>
        </w:rPr>
      </w:pPr>
    </w:p>
    <w:p w14:paraId="7ADA70A9">
      <w:pPr>
        <w:pStyle w:val="25"/>
        <w:spacing w:before="0" w:beforeAutospacing="0" w:after="0" w:afterAutospacing="0" w:line="330" w:lineRule="atLeast"/>
        <w:rPr>
          <w:rFonts w:hint="eastAsia" w:cs="仿宋_GB2312"/>
          <w:b/>
          <w:bCs/>
          <w:color w:val="0000FF"/>
          <w:sz w:val="21"/>
          <w:szCs w:val="21"/>
        </w:rPr>
      </w:pPr>
    </w:p>
    <w:p w14:paraId="14D68F5E">
      <w:pPr>
        <w:pStyle w:val="25"/>
        <w:spacing w:before="0" w:beforeAutospacing="0" w:after="0" w:afterAutospacing="0" w:line="330" w:lineRule="atLeast"/>
        <w:rPr>
          <w:rFonts w:hint="eastAsia" w:cs="仿宋_GB2312"/>
          <w:b/>
          <w:bCs/>
          <w:color w:val="0000FF"/>
          <w:sz w:val="21"/>
          <w:szCs w:val="21"/>
        </w:rPr>
      </w:pPr>
    </w:p>
    <w:p w14:paraId="72716130">
      <w:pPr>
        <w:pStyle w:val="25"/>
        <w:spacing w:before="0" w:beforeAutospacing="0" w:after="0" w:afterAutospacing="0" w:line="330" w:lineRule="atLeast"/>
        <w:rPr>
          <w:rFonts w:hint="eastAsia" w:cs="仿宋_GB2312"/>
          <w:b/>
          <w:bCs/>
          <w:color w:val="0000FF"/>
          <w:sz w:val="21"/>
          <w:szCs w:val="21"/>
        </w:rPr>
      </w:pPr>
    </w:p>
    <w:p w14:paraId="682BA945">
      <w:pPr>
        <w:pStyle w:val="25"/>
        <w:spacing w:before="0" w:beforeAutospacing="0" w:after="0" w:afterAutospacing="0" w:line="330" w:lineRule="atLeast"/>
        <w:rPr>
          <w:rFonts w:hint="eastAsia" w:cs="仿宋_GB2312"/>
          <w:b/>
          <w:bCs/>
          <w:color w:val="0000FF"/>
          <w:sz w:val="21"/>
          <w:szCs w:val="21"/>
        </w:rPr>
      </w:pPr>
    </w:p>
    <w:p w14:paraId="551B4C2C">
      <w:pPr>
        <w:pStyle w:val="25"/>
        <w:spacing w:before="0" w:beforeAutospacing="0" w:after="0" w:afterAutospacing="0" w:line="330" w:lineRule="atLeast"/>
        <w:rPr>
          <w:rFonts w:hint="eastAsia" w:cs="仿宋_GB2312"/>
          <w:b/>
          <w:bCs/>
          <w:color w:val="0000FF"/>
          <w:sz w:val="21"/>
          <w:szCs w:val="21"/>
        </w:rPr>
      </w:pPr>
    </w:p>
    <w:p w14:paraId="5826E8E9">
      <w:pPr>
        <w:pStyle w:val="25"/>
        <w:spacing w:before="0" w:beforeAutospacing="0" w:after="0" w:afterAutospacing="0" w:line="330" w:lineRule="atLeast"/>
        <w:rPr>
          <w:rFonts w:hint="eastAsia" w:cs="仿宋_GB2312"/>
          <w:b/>
          <w:bCs/>
          <w:color w:val="0000FF"/>
          <w:sz w:val="21"/>
          <w:szCs w:val="21"/>
        </w:rPr>
      </w:pPr>
    </w:p>
    <w:p w14:paraId="181D568E">
      <w:pPr>
        <w:pStyle w:val="25"/>
        <w:spacing w:before="0" w:beforeAutospacing="0" w:after="0" w:afterAutospacing="0" w:line="330" w:lineRule="atLeast"/>
        <w:rPr>
          <w:rFonts w:hint="eastAsia" w:cs="仿宋_GB2312"/>
          <w:b/>
          <w:bCs/>
          <w:color w:val="0000FF"/>
          <w:sz w:val="21"/>
          <w:szCs w:val="21"/>
        </w:rPr>
      </w:pPr>
    </w:p>
    <w:p w14:paraId="7FD6179F">
      <w:pPr>
        <w:pStyle w:val="25"/>
        <w:spacing w:before="0" w:beforeAutospacing="0" w:after="0" w:afterAutospacing="0" w:line="330" w:lineRule="atLeast"/>
        <w:rPr>
          <w:rFonts w:hint="eastAsia" w:cs="仿宋_GB2312"/>
          <w:b/>
          <w:bCs/>
          <w:color w:val="0000FF"/>
          <w:sz w:val="21"/>
          <w:szCs w:val="21"/>
        </w:rPr>
      </w:pPr>
    </w:p>
    <w:p w14:paraId="18B8A01F">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4433">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001C3">
    <w:pPr>
      <w:pStyle w:val="20"/>
      <w:pBdr>
        <w:bottom w:val="none" w:color="auto" w:sz="0" w:space="0"/>
      </w:pBdr>
      <w:spacing w:line="160" w:lineRule="atLeast"/>
      <w:jc w:val="both"/>
      <w:rPr>
        <w:rFonts w:ascii="楷体_GB2312" w:eastAsia="楷体_GB2312"/>
        <w:sz w:val="28"/>
        <w:u w:val="single"/>
      </w:rPr>
    </w:pPr>
  </w:p>
  <w:p w14:paraId="3A208399">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37009"/>
    <w:multiLevelType w:val="singleLevel"/>
    <w:tmpl w:val="96237009"/>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894"/>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44B2"/>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7E76"/>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2CD1"/>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680553"/>
    <w:rsid w:val="017C3055"/>
    <w:rsid w:val="027225E3"/>
    <w:rsid w:val="02B07FF7"/>
    <w:rsid w:val="03733BDF"/>
    <w:rsid w:val="03A26EFC"/>
    <w:rsid w:val="03A308DC"/>
    <w:rsid w:val="03CD1A9F"/>
    <w:rsid w:val="040532BA"/>
    <w:rsid w:val="04176582"/>
    <w:rsid w:val="051259ED"/>
    <w:rsid w:val="05FB6D97"/>
    <w:rsid w:val="069B7C33"/>
    <w:rsid w:val="07041580"/>
    <w:rsid w:val="07932A4C"/>
    <w:rsid w:val="086B47A7"/>
    <w:rsid w:val="08DB1CFF"/>
    <w:rsid w:val="09AB5FE4"/>
    <w:rsid w:val="09B96D64"/>
    <w:rsid w:val="09BA3CA5"/>
    <w:rsid w:val="0A1B17B6"/>
    <w:rsid w:val="0A3F0004"/>
    <w:rsid w:val="0A9E30AD"/>
    <w:rsid w:val="0BB87CB1"/>
    <w:rsid w:val="0BEB3B44"/>
    <w:rsid w:val="0C0644C0"/>
    <w:rsid w:val="0D474670"/>
    <w:rsid w:val="1026793E"/>
    <w:rsid w:val="10D62AA4"/>
    <w:rsid w:val="124318AA"/>
    <w:rsid w:val="13552B79"/>
    <w:rsid w:val="1363292F"/>
    <w:rsid w:val="13793DF7"/>
    <w:rsid w:val="141649B0"/>
    <w:rsid w:val="141C4A83"/>
    <w:rsid w:val="14354A58"/>
    <w:rsid w:val="145F0255"/>
    <w:rsid w:val="14677422"/>
    <w:rsid w:val="14777F31"/>
    <w:rsid w:val="152E6B10"/>
    <w:rsid w:val="1537321C"/>
    <w:rsid w:val="15781D56"/>
    <w:rsid w:val="15AB2EE1"/>
    <w:rsid w:val="15BF1042"/>
    <w:rsid w:val="16151798"/>
    <w:rsid w:val="1656732A"/>
    <w:rsid w:val="178C2434"/>
    <w:rsid w:val="17F30EB8"/>
    <w:rsid w:val="17F72421"/>
    <w:rsid w:val="181939B9"/>
    <w:rsid w:val="188F6EFF"/>
    <w:rsid w:val="18D74DC1"/>
    <w:rsid w:val="198F6FCC"/>
    <w:rsid w:val="19A55097"/>
    <w:rsid w:val="1A1D5603"/>
    <w:rsid w:val="1A2753D8"/>
    <w:rsid w:val="1A990ED7"/>
    <w:rsid w:val="1AED58EF"/>
    <w:rsid w:val="1BB8286A"/>
    <w:rsid w:val="1CAB0331"/>
    <w:rsid w:val="1CDF21C3"/>
    <w:rsid w:val="1D7C2114"/>
    <w:rsid w:val="1F397F3B"/>
    <w:rsid w:val="1F3A0BB5"/>
    <w:rsid w:val="1FA92FCB"/>
    <w:rsid w:val="20193BC8"/>
    <w:rsid w:val="216929AF"/>
    <w:rsid w:val="218872DA"/>
    <w:rsid w:val="220D398C"/>
    <w:rsid w:val="220D51FB"/>
    <w:rsid w:val="221C0E05"/>
    <w:rsid w:val="221D64C8"/>
    <w:rsid w:val="225C7530"/>
    <w:rsid w:val="2301566F"/>
    <w:rsid w:val="23426FC4"/>
    <w:rsid w:val="2382155F"/>
    <w:rsid w:val="24165293"/>
    <w:rsid w:val="2482721D"/>
    <w:rsid w:val="24A10BF5"/>
    <w:rsid w:val="24A9223E"/>
    <w:rsid w:val="24D656E0"/>
    <w:rsid w:val="24D70B68"/>
    <w:rsid w:val="251B2213"/>
    <w:rsid w:val="26123616"/>
    <w:rsid w:val="26AB07CC"/>
    <w:rsid w:val="26F434D5"/>
    <w:rsid w:val="2769195B"/>
    <w:rsid w:val="27AE736E"/>
    <w:rsid w:val="287B63A6"/>
    <w:rsid w:val="28A90122"/>
    <w:rsid w:val="28B07116"/>
    <w:rsid w:val="28C17E00"/>
    <w:rsid w:val="29613C02"/>
    <w:rsid w:val="2A397C18"/>
    <w:rsid w:val="2A5015D5"/>
    <w:rsid w:val="2A9D6BDA"/>
    <w:rsid w:val="2AF63392"/>
    <w:rsid w:val="2BA67492"/>
    <w:rsid w:val="2BC500E7"/>
    <w:rsid w:val="2BD74A4A"/>
    <w:rsid w:val="2C66791C"/>
    <w:rsid w:val="2D0C7BD4"/>
    <w:rsid w:val="2D221D01"/>
    <w:rsid w:val="2D676A80"/>
    <w:rsid w:val="2D7A3266"/>
    <w:rsid w:val="2D841F2A"/>
    <w:rsid w:val="2F5F2B72"/>
    <w:rsid w:val="312513B2"/>
    <w:rsid w:val="318D6246"/>
    <w:rsid w:val="31B042BF"/>
    <w:rsid w:val="31F12401"/>
    <w:rsid w:val="31F952CB"/>
    <w:rsid w:val="31FF5F72"/>
    <w:rsid w:val="32035D60"/>
    <w:rsid w:val="326E6953"/>
    <w:rsid w:val="32BB6DE3"/>
    <w:rsid w:val="334E5EA9"/>
    <w:rsid w:val="33523A32"/>
    <w:rsid w:val="34337579"/>
    <w:rsid w:val="345D3BC3"/>
    <w:rsid w:val="34991662"/>
    <w:rsid w:val="35B10081"/>
    <w:rsid w:val="36D23A94"/>
    <w:rsid w:val="376940D0"/>
    <w:rsid w:val="376E6B1A"/>
    <w:rsid w:val="378C450F"/>
    <w:rsid w:val="37C44FB7"/>
    <w:rsid w:val="38204506"/>
    <w:rsid w:val="38F31085"/>
    <w:rsid w:val="39321D68"/>
    <w:rsid w:val="3B2C2F74"/>
    <w:rsid w:val="3BAE6CD9"/>
    <w:rsid w:val="3C3000ED"/>
    <w:rsid w:val="3D232399"/>
    <w:rsid w:val="3D2E2D19"/>
    <w:rsid w:val="3D31181A"/>
    <w:rsid w:val="3DC87CB2"/>
    <w:rsid w:val="3F1749BD"/>
    <w:rsid w:val="3F4F365B"/>
    <w:rsid w:val="3F9A5B70"/>
    <w:rsid w:val="3FA05CDE"/>
    <w:rsid w:val="3FC80D62"/>
    <w:rsid w:val="3FE51AA7"/>
    <w:rsid w:val="41093759"/>
    <w:rsid w:val="412D5350"/>
    <w:rsid w:val="41380196"/>
    <w:rsid w:val="41415EFF"/>
    <w:rsid w:val="41D026B4"/>
    <w:rsid w:val="4303280C"/>
    <w:rsid w:val="44E41A8F"/>
    <w:rsid w:val="452567EA"/>
    <w:rsid w:val="45B97DC2"/>
    <w:rsid w:val="46886BA6"/>
    <w:rsid w:val="473D738F"/>
    <w:rsid w:val="480A28AF"/>
    <w:rsid w:val="4820176A"/>
    <w:rsid w:val="48524AAD"/>
    <w:rsid w:val="486976F9"/>
    <w:rsid w:val="48AB646F"/>
    <w:rsid w:val="48DB1376"/>
    <w:rsid w:val="490552AA"/>
    <w:rsid w:val="491C331E"/>
    <w:rsid w:val="49D04DB1"/>
    <w:rsid w:val="4A1C0855"/>
    <w:rsid w:val="4B7A4CDC"/>
    <w:rsid w:val="4C6C6FA4"/>
    <w:rsid w:val="4D580212"/>
    <w:rsid w:val="4E1F7326"/>
    <w:rsid w:val="4ED35788"/>
    <w:rsid w:val="4FBF3D7B"/>
    <w:rsid w:val="4FCF18E0"/>
    <w:rsid w:val="4FF736F9"/>
    <w:rsid w:val="4FFA680C"/>
    <w:rsid w:val="50763B7E"/>
    <w:rsid w:val="50850D04"/>
    <w:rsid w:val="50981A4B"/>
    <w:rsid w:val="516C3C72"/>
    <w:rsid w:val="51BB160E"/>
    <w:rsid w:val="52390069"/>
    <w:rsid w:val="528D1696"/>
    <w:rsid w:val="52CB2821"/>
    <w:rsid w:val="531D7740"/>
    <w:rsid w:val="53D129E2"/>
    <w:rsid w:val="5411465D"/>
    <w:rsid w:val="542F765C"/>
    <w:rsid w:val="54914939"/>
    <w:rsid w:val="54B2535D"/>
    <w:rsid w:val="54EB5EC1"/>
    <w:rsid w:val="55185C0D"/>
    <w:rsid w:val="554D13F6"/>
    <w:rsid w:val="56C32841"/>
    <w:rsid w:val="57255484"/>
    <w:rsid w:val="57447086"/>
    <w:rsid w:val="57580486"/>
    <w:rsid w:val="57AE639A"/>
    <w:rsid w:val="58523BC2"/>
    <w:rsid w:val="58EC02AF"/>
    <w:rsid w:val="59DA41E0"/>
    <w:rsid w:val="5A2424B3"/>
    <w:rsid w:val="5A3906A0"/>
    <w:rsid w:val="5A5A3563"/>
    <w:rsid w:val="5A9919E3"/>
    <w:rsid w:val="5B2A7B0A"/>
    <w:rsid w:val="5B417B6B"/>
    <w:rsid w:val="5B54373E"/>
    <w:rsid w:val="5B600D87"/>
    <w:rsid w:val="5BC37218"/>
    <w:rsid w:val="5BC745F2"/>
    <w:rsid w:val="5CA161B2"/>
    <w:rsid w:val="5DD62B9F"/>
    <w:rsid w:val="5EE21916"/>
    <w:rsid w:val="5F4417E0"/>
    <w:rsid w:val="5F88669E"/>
    <w:rsid w:val="5FB10E83"/>
    <w:rsid w:val="5FD92B37"/>
    <w:rsid w:val="622F04A1"/>
    <w:rsid w:val="62605615"/>
    <w:rsid w:val="62707B3A"/>
    <w:rsid w:val="62AA0157"/>
    <w:rsid w:val="631853C6"/>
    <w:rsid w:val="63C0711D"/>
    <w:rsid w:val="645C0879"/>
    <w:rsid w:val="64741C1C"/>
    <w:rsid w:val="648C064A"/>
    <w:rsid w:val="650D2572"/>
    <w:rsid w:val="656B3097"/>
    <w:rsid w:val="65BE3210"/>
    <w:rsid w:val="665E5A2D"/>
    <w:rsid w:val="667C62AE"/>
    <w:rsid w:val="66AB4942"/>
    <w:rsid w:val="678B5190"/>
    <w:rsid w:val="67974B9B"/>
    <w:rsid w:val="686826FB"/>
    <w:rsid w:val="687951D6"/>
    <w:rsid w:val="68AB69AF"/>
    <w:rsid w:val="68D653C8"/>
    <w:rsid w:val="68D85250"/>
    <w:rsid w:val="691D4333"/>
    <w:rsid w:val="698D4180"/>
    <w:rsid w:val="6A887C18"/>
    <w:rsid w:val="6B533A81"/>
    <w:rsid w:val="6D1F0B58"/>
    <w:rsid w:val="6D3654A5"/>
    <w:rsid w:val="6D920165"/>
    <w:rsid w:val="6EB24C26"/>
    <w:rsid w:val="72CD11DC"/>
    <w:rsid w:val="73010A86"/>
    <w:rsid w:val="73306456"/>
    <w:rsid w:val="74170E85"/>
    <w:rsid w:val="75DC35E9"/>
    <w:rsid w:val="76007F76"/>
    <w:rsid w:val="763F69C9"/>
    <w:rsid w:val="76F51CAA"/>
    <w:rsid w:val="77FA11D3"/>
    <w:rsid w:val="78591FAB"/>
    <w:rsid w:val="789B0816"/>
    <w:rsid w:val="789E6834"/>
    <w:rsid w:val="796C21B2"/>
    <w:rsid w:val="79DD67E6"/>
    <w:rsid w:val="7A3A405E"/>
    <w:rsid w:val="7BCF79D9"/>
    <w:rsid w:val="7C1A4C7A"/>
    <w:rsid w:val="7C444892"/>
    <w:rsid w:val="7CAE7448"/>
    <w:rsid w:val="7DF2527D"/>
    <w:rsid w:val="7DF36BF7"/>
    <w:rsid w:val="7E543E84"/>
    <w:rsid w:val="7E6E73F7"/>
    <w:rsid w:val="7EC90255"/>
    <w:rsid w:val="7F1430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43"/>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Date"/>
    <w:basedOn w:val="1"/>
    <w:next w:val="1"/>
    <w:link w:val="47"/>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8"/>
    <w:qFormat/>
    <w:uiPriority w:val="99"/>
    <w:pPr>
      <w:tabs>
        <w:tab w:val="center" w:pos="4153"/>
        <w:tab w:val="right" w:pos="8306"/>
      </w:tabs>
      <w:snapToGrid w:val="0"/>
      <w:jc w:val="left"/>
    </w:pPr>
    <w:rPr>
      <w:sz w:val="18"/>
      <w:szCs w:val="18"/>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27"/>
    <w:link w:val="42"/>
    <w:qFormat/>
    <w:uiPriority w:val="0"/>
    <w:pPr>
      <w:ind w:firstLine="420" w:firstLineChars="100"/>
    </w:pPr>
  </w:style>
  <w:style w:type="paragraph" w:styleId="27">
    <w:name w:val="Body Text First Indent 2"/>
    <w:basedOn w:val="12"/>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6"/>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6"/>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0"/>
    <w:qFormat/>
    <w:uiPriority w:val="0"/>
  </w:style>
  <w:style w:type="character" w:customStyle="1" w:styleId="65">
    <w:name w:val="正文文本 2 字符"/>
    <w:link w:val="23"/>
    <w:qFormat/>
    <w:uiPriority w:val="0"/>
    <w:rPr>
      <w:kern w:val="2"/>
      <w:sz w:val="21"/>
      <w:szCs w:val="24"/>
    </w:rPr>
  </w:style>
  <w:style w:type="character" w:customStyle="1" w:styleId="66">
    <w:name w:val="NormalCharacter"/>
    <w:qFormat/>
    <w:uiPriority w:val="0"/>
  </w:style>
  <w:style w:type="character" w:customStyle="1" w:styleId="67">
    <w:name w:val="页眉 字符"/>
    <w:link w:val="20"/>
    <w:qFormat/>
    <w:uiPriority w:val="99"/>
    <w:rPr>
      <w:kern w:val="2"/>
      <w:sz w:val="18"/>
      <w:szCs w:val="18"/>
    </w:rPr>
  </w:style>
  <w:style w:type="character" w:customStyle="1" w:styleId="68">
    <w:name w:val="页脚 字符"/>
    <w:link w:val="19"/>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0"/>
    <w:qFormat/>
    <w:uiPriority w:val="0"/>
    <w:rPr>
      <w:sz w:val="21"/>
      <w:szCs w:val="21"/>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xiadan"/>
    <w:basedOn w:val="30"/>
    <w:qFormat/>
    <w:uiPriority w:val="0"/>
    <w:rPr>
      <w:shd w:val="clear" w:color="auto" w:fill="E4393C"/>
    </w:rPr>
  </w:style>
  <w:style w:type="character" w:customStyle="1" w:styleId="77">
    <w:name w:val="fr"/>
    <w:basedOn w:val="30"/>
    <w:qFormat/>
    <w:uiPriority w:val="0"/>
  </w:style>
  <w:style w:type="character" w:customStyle="1" w:styleId="78">
    <w:name w:val="icon_ds"/>
    <w:basedOn w:val="30"/>
    <w:qFormat/>
    <w:uiPriority w:val="0"/>
  </w:style>
  <w:style w:type="paragraph" w:customStyle="1" w:styleId="79">
    <w:name w:val="正文1"/>
    <w:basedOn w:val="80"/>
    <w:next w:val="1"/>
    <w:qFormat/>
    <w:uiPriority w:val="0"/>
    <w:pPr>
      <w:widowControl/>
      <w:topLinePunct/>
      <w:spacing w:beforeLines="50" w:afterLines="50" w:line="300" w:lineRule="auto"/>
      <w:ind w:left="420"/>
    </w:pPr>
  </w:style>
  <w:style w:type="paragraph" w:customStyle="1" w:styleId="80">
    <w:name w:val="正文111"/>
    <w:next w:val="81"/>
    <w:qFormat/>
    <w:uiPriority w:val="0"/>
    <w:pPr>
      <w:widowControl w:val="0"/>
      <w:jc w:val="both"/>
    </w:pPr>
    <w:rPr>
      <w:rFonts w:hint="default" w:ascii="Times New Roman" w:hAnsi="Times New Roman" w:eastAsia="宋体" w:cs="Times New Roman"/>
      <w:sz w:val="21"/>
      <w:szCs w:val="24"/>
      <w:lang w:val="en-US" w:eastAsia="zh-CN" w:bidi="ar-SA"/>
    </w:rPr>
  </w:style>
  <w:style w:type="paragraph" w:customStyle="1" w:styleId="81">
    <w:name w:val="正文首行缩进 211"/>
    <w:basedOn w:val="82"/>
    <w:next w:val="80"/>
    <w:qFormat/>
    <w:uiPriority w:val="0"/>
    <w:pPr>
      <w:ind w:firstLine="200"/>
    </w:pPr>
    <w:rPr>
      <w:rFonts w:ascii="Times New Roman" w:hAnsi="Times New Roman" w:eastAsia="宋体"/>
      <w:sz w:val="24"/>
      <w:szCs w:val="24"/>
      <w:lang w:bidi="ar-SA"/>
    </w:rPr>
  </w:style>
  <w:style w:type="paragraph" w:customStyle="1" w:styleId="82">
    <w:name w:val="正文文本缩进11"/>
    <w:basedOn w:val="83"/>
    <w:next w:val="84"/>
    <w:qFormat/>
    <w:uiPriority w:val="0"/>
    <w:pPr>
      <w:ind w:firstLine="192"/>
    </w:pPr>
    <w:rPr>
      <w:rFonts w:ascii="Times New Roman" w:hAnsi="Times New Roman"/>
      <w:sz w:val="28"/>
    </w:rPr>
  </w:style>
  <w:style w:type="paragraph" w:customStyle="1" w:styleId="83">
    <w:name w:val="正文1111"/>
    <w:next w:val="81"/>
    <w:qFormat/>
    <w:uiPriority w:val="0"/>
    <w:pPr>
      <w:spacing w:before="0" w:beforeAutospacing="0" w:after="200" w:afterAutospacing="0" w:line="276" w:lineRule="auto"/>
    </w:pPr>
    <w:rPr>
      <w:rFonts w:hint="default" w:ascii="Calibri" w:hAnsi="Calibri" w:eastAsia="Calibri" w:cs="Times New Roman"/>
      <w:sz w:val="22"/>
      <w:szCs w:val="22"/>
      <w:lang w:val="en-US" w:eastAsia="en-US" w:bidi="ar-SA"/>
    </w:rPr>
  </w:style>
  <w:style w:type="paragraph" w:customStyle="1" w:styleId="84">
    <w:name w:val="寄信人地址1"/>
    <w:basedOn w:val="85"/>
    <w:qFormat/>
    <w:uiPriority w:val="0"/>
    <w:rPr>
      <w:rFonts w:ascii="Arial" w:hAnsi="Arial" w:eastAsia="宋体"/>
    </w:rPr>
  </w:style>
  <w:style w:type="paragraph" w:customStyle="1" w:styleId="85">
    <w:name w:val="正文12"/>
    <w:next w:val="86"/>
    <w:qFormat/>
    <w:uiPriority w:val="0"/>
    <w:pPr>
      <w:widowControl w:val="0"/>
      <w:jc w:val="both"/>
    </w:pPr>
    <w:rPr>
      <w:rFonts w:hint="default" w:ascii="Times New Roman" w:hAnsi="Times New Roman" w:eastAsia="宋体" w:cs="Times New Roman"/>
      <w:sz w:val="21"/>
      <w:szCs w:val="24"/>
      <w:lang w:val="en-US" w:eastAsia="zh-CN" w:bidi="ar-SA"/>
    </w:rPr>
  </w:style>
  <w:style w:type="paragraph" w:customStyle="1" w:styleId="86">
    <w:name w:val="脚注文本1"/>
    <w:basedOn w:val="79"/>
    <w:next w:val="87"/>
    <w:qFormat/>
    <w:uiPriority w:val="0"/>
    <w:pPr>
      <w:jc w:val="left"/>
    </w:pPr>
    <w:rPr>
      <w:rFonts w:ascii="宋体" w:eastAsia="Times New Roman"/>
      <w:sz w:val="18"/>
      <w:szCs w:val="18"/>
    </w:rPr>
  </w:style>
  <w:style w:type="paragraph" w:customStyle="1" w:styleId="87">
    <w:name w:val="索引 51"/>
    <w:basedOn w:val="79"/>
    <w:next w:val="79"/>
    <w:qFormat/>
    <w:uiPriority w:val="0"/>
    <w:pPr>
      <w:ind w:left="798"/>
      <w:jc w:val="left"/>
    </w:pPr>
    <w:rPr>
      <w:rFonts w:ascii="Calibri" w:hAnsi="Calibri"/>
    </w:rPr>
  </w:style>
  <w:style w:type="table" w:customStyle="1" w:styleId="88">
    <w:name w:val="Table Normal"/>
    <w:semiHidden/>
    <w:unhideWhenUsed/>
    <w:qFormat/>
    <w:uiPriority w:val="0"/>
    <w:tblPr>
      <w:tblCellMar>
        <w:top w:w="0" w:type="dxa"/>
        <w:left w:w="0" w:type="dxa"/>
        <w:bottom w:w="0" w:type="dxa"/>
        <w:right w:w="0" w:type="dxa"/>
      </w:tblCellMar>
    </w:tblPr>
  </w:style>
  <w:style w:type="paragraph" w:customStyle="1" w:styleId="89">
    <w:name w:val="Table Text"/>
    <w:basedOn w:val="1"/>
    <w:semiHidden/>
    <w:qFormat/>
    <w:uiPriority w:val="0"/>
    <w:rPr>
      <w:rFonts w:ascii="宋体" w:hAnsi="宋体" w:cs="宋体"/>
      <w:sz w:val="24"/>
      <w:lang w:eastAsia="en-US"/>
    </w:rPr>
  </w:style>
  <w:style w:type="table" w:customStyle="1" w:styleId="90">
    <w:name w:val="网格型1"/>
    <w:basedOn w:val="91"/>
    <w:qFormat/>
    <w:uiPriority w:val="0"/>
    <w:pPr>
      <w:spacing w:after="0" w:line="240" w:lineRule="auto"/>
    </w:pPr>
  </w:style>
  <w:style w:type="table" w:customStyle="1" w:styleId="91">
    <w:name w:val="普通表格1"/>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19130</Words>
  <Characters>20162</Characters>
  <Lines>854</Lines>
  <Paragraphs>803</Paragraphs>
  <TotalTime>1</TotalTime>
  <ScaleCrop>false</ScaleCrop>
  <LinksUpToDate>false</LinksUpToDate>
  <CharactersWithSpaces>21045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2025-08-12T08:05:26Z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